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D952" w14:textId="7739B7F2" w:rsidR="00364F17" w:rsidRPr="008A78B0" w:rsidRDefault="009230DE" w:rsidP="009230DE">
      <w:pPr>
        <w:pStyle w:val="NormalWeb"/>
        <w:spacing w:before="0" w:beforeAutospacing="0" w:after="240" w:afterAutospacing="0" w:line="274" w:lineRule="auto"/>
        <w:rPr>
          <w:rFonts w:asciiTheme="majorHAnsi" w:hAnsiTheme="majorHAnsi" w:cstheme="minorBidi"/>
          <w:color w:val="000000" w:themeColor="text1"/>
          <w:kern w:val="24"/>
          <w:sz w:val="22"/>
          <w:szCs w:val="22"/>
        </w:rPr>
      </w:pPr>
      <w:r>
        <w:rPr>
          <w:rFonts w:asciiTheme="majorHAnsi" w:hAnsiTheme="majorHAnsi" w:cstheme="minorBidi"/>
          <w:color w:val="000000" w:themeColor="text1"/>
          <w:kern w:val="24"/>
          <w:sz w:val="22"/>
          <w:szCs w:val="22"/>
        </w:rPr>
        <w:t xml:space="preserve">The </w:t>
      </w:r>
      <w:r w:rsidR="00364F17" w:rsidRPr="008A78B0">
        <w:rPr>
          <w:rFonts w:asciiTheme="majorHAnsi" w:hAnsiTheme="majorHAnsi" w:cstheme="minorBidi"/>
          <w:color w:val="000000" w:themeColor="text1"/>
          <w:kern w:val="24"/>
          <w:sz w:val="22"/>
          <w:szCs w:val="22"/>
        </w:rPr>
        <w:t xml:space="preserve">JBA Trust </w:t>
      </w:r>
      <w:r>
        <w:rPr>
          <w:rFonts w:asciiTheme="majorHAnsi" w:hAnsiTheme="majorHAnsi" w:cstheme="minorBidi"/>
          <w:color w:val="000000" w:themeColor="text1"/>
          <w:kern w:val="24"/>
          <w:sz w:val="22"/>
          <w:szCs w:val="22"/>
        </w:rPr>
        <w:t xml:space="preserve">Scholarship </w:t>
      </w:r>
      <w:r w:rsidR="008A78B0" w:rsidRPr="008A78B0">
        <w:rPr>
          <w:rFonts w:asciiTheme="majorHAnsi" w:hAnsiTheme="majorHAnsi" w:cstheme="minorBidi"/>
          <w:color w:val="000000" w:themeColor="text1"/>
          <w:kern w:val="24"/>
          <w:sz w:val="22"/>
          <w:szCs w:val="22"/>
        </w:rPr>
        <w:t xml:space="preserve">will </w:t>
      </w:r>
      <w:r w:rsidR="00C571CD">
        <w:rPr>
          <w:rFonts w:asciiTheme="majorHAnsi" w:hAnsiTheme="majorHAnsi" w:cstheme="minorBidi"/>
          <w:color w:val="000000" w:themeColor="text1"/>
          <w:kern w:val="24"/>
          <w:sz w:val="22"/>
          <w:szCs w:val="22"/>
        </w:rPr>
        <w:t xml:space="preserve">fully </w:t>
      </w:r>
      <w:r w:rsidR="008A78B0" w:rsidRPr="008A78B0">
        <w:rPr>
          <w:rFonts w:asciiTheme="majorHAnsi" w:hAnsiTheme="majorHAnsi" w:cstheme="minorBidi"/>
          <w:color w:val="000000" w:themeColor="text1"/>
          <w:kern w:val="24"/>
          <w:sz w:val="22"/>
          <w:szCs w:val="22"/>
        </w:rPr>
        <w:t xml:space="preserve">fund </w:t>
      </w:r>
      <w:r w:rsidR="00C571CD">
        <w:rPr>
          <w:rFonts w:asciiTheme="majorHAnsi" w:hAnsiTheme="majorHAnsi" w:cstheme="minorBidi"/>
          <w:color w:val="000000" w:themeColor="text1"/>
          <w:kern w:val="24"/>
          <w:sz w:val="22"/>
          <w:szCs w:val="22"/>
        </w:rPr>
        <w:t>the</w:t>
      </w:r>
      <w:r w:rsidR="008A78B0" w:rsidRPr="008A78B0">
        <w:rPr>
          <w:rFonts w:asciiTheme="majorHAnsi" w:hAnsiTheme="majorHAnsi" w:cstheme="minorBidi"/>
          <w:color w:val="000000" w:themeColor="text1"/>
          <w:kern w:val="24"/>
          <w:sz w:val="22"/>
          <w:szCs w:val="22"/>
        </w:rPr>
        <w:t xml:space="preserve"> tuition fees for </w:t>
      </w:r>
      <w:r w:rsidR="00364F17" w:rsidRPr="008A78B0">
        <w:rPr>
          <w:rFonts w:asciiTheme="majorHAnsi" w:hAnsiTheme="majorHAnsi" w:cstheme="minorBidi"/>
          <w:kern w:val="24"/>
          <w:sz w:val="22"/>
          <w:szCs w:val="22"/>
        </w:rPr>
        <w:t xml:space="preserve">Lancaster University’s </w:t>
      </w:r>
      <w:hyperlink r:id="rId10" w:history="1">
        <w:r w:rsidR="00364F17" w:rsidRPr="008A78B0">
          <w:rPr>
            <w:rStyle w:val="Hyperlink"/>
            <w:rFonts w:asciiTheme="majorHAnsi" w:hAnsiTheme="majorHAnsi" w:cstheme="minorBidi"/>
            <w:kern w:val="24"/>
            <w:sz w:val="22"/>
            <w:szCs w:val="22"/>
          </w:rPr>
          <w:t>Flood and Coastal Risk Management Postgraduate Certificate</w:t>
        </w:r>
      </w:hyperlink>
      <w:r w:rsidR="00F75024">
        <w:rPr>
          <w:rFonts w:asciiTheme="majorHAnsi" w:hAnsiTheme="majorHAnsi" w:cstheme="minorBidi"/>
          <w:color w:val="000000" w:themeColor="text1"/>
          <w:kern w:val="24"/>
          <w:sz w:val="22"/>
          <w:szCs w:val="22"/>
        </w:rPr>
        <w:t xml:space="preserve"> course</w:t>
      </w:r>
      <w:r w:rsidR="00364F17" w:rsidRPr="008A78B0">
        <w:rPr>
          <w:rFonts w:asciiTheme="majorHAnsi" w:hAnsiTheme="majorHAnsi" w:cstheme="minorBidi"/>
          <w:color w:val="000000" w:themeColor="text1"/>
          <w:kern w:val="24"/>
          <w:sz w:val="22"/>
          <w:szCs w:val="22"/>
        </w:rPr>
        <w:t>.</w:t>
      </w:r>
      <w:r w:rsidR="008A78B0" w:rsidRPr="008A78B0">
        <w:rPr>
          <w:rFonts w:asciiTheme="majorHAnsi" w:hAnsiTheme="majorHAnsi" w:cstheme="minorBidi"/>
          <w:color w:val="000000" w:themeColor="text1"/>
          <w:kern w:val="24"/>
          <w:sz w:val="22"/>
          <w:szCs w:val="22"/>
        </w:rPr>
        <w:t xml:space="preserve">  </w:t>
      </w:r>
      <w:r w:rsidR="00364F17" w:rsidRPr="008A78B0">
        <w:rPr>
          <w:rFonts w:asciiTheme="majorHAnsi" w:hAnsiTheme="majorHAnsi" w:cstheme="minorBidi"/>
          <w:color w:val="000000" w:themeColor="text1"/>
          <w:kern w:val="24"/>
          <w:sz w:val="22"/>
          <w:szCs w:val="22"/>
        </w:rPr>
        <w:t>Please complete the fol</w:t>
      </w:r>
      <w:r>
        <w:rPr>
          <w:rFonts w:asciiTheme="majorHAnsi" w:hAnsiTheme="majorHAnsi" w:cstheme="minorBidi"/>
          <w:color w:val="000000" w:themeColor="text1"/>
          <w:kern w:val="24"/>
          <w:sz w:val="22"/>
          <w:szCs w:val="22"/>
        </w:rPr>
        <w:t>lowing details</w:t>
      </w:r>
      <w:r w:rsidR="00320981">
        <w:rPr>
          <w:rFonts w:asciiTheme="majorHAnsi" w:hAnsiTheme="majorHAnsi" w:cstheme="minorBidi"/>
          <w:color w:val="000000" w:themeColor="text1"/>
          <w:kern w:val="24"/>
          <w:sz w:val="22"/>
          <w:szCs w:val="22"/>
        </w:rPr>
        <w:t xml:space="preserve"> and return your completed application to </w:t>
      </w:r>
      <w:r w:rsidR="00320981" w:rsidRPr="00320981">
        <w:rPr>
          <w:rFonts w:asciiTheme="majorHAnsi" w:hAnsiTheme="majorHAnsi" w:cstheme="minorBidi"/>
          <w:b/>
          <w:bCs/>
          <w:kern w:val="24"/>
          <w:sz w:val="22"/>
          <w:szCs w:val="22"/>
        </w:rPr>
        <w:t>Alex.Scott@jbatrust.org</w:t>
      </w:r>
      <w:r w:rsidR="00C571CD">
        <w:rPr>
          <w:rFonts w:asciiTheme="majorHAnsi" w:hAnsiTheme="majorHAnsi" w:cstheme="minorBidi"/>
          <w:b/>
          <w:bCs/>
          <w:kern w:val="24"/>
          <w:sz w:val="22"/>
          <w:szCs w:val="22"/>
        </w:rPr>
        <w:t xml:space="preserve"> </w:t>
      </w:r>
      <w:r w:rsidR="00C571CD">
        <w:rPr>
          <w:rFonts w:asciiTheme="majorHAnsi" w:hAnsiTheme="majorHAnsi" w:cstheme="minorBidi"/>
          <w:color w:val="000000" w:themeColor="text1"/>
          <w:kern w:val="24"/>
          <w:sz w:val="22"/>
          <w:szCs w:val="22"/>
        </w:rPr>
        <w:t xml:space="preserve">before </w:t>
      </w:r>
      <w:r w:rsidR="00320981" w:rsidRPr="00320981">
        <w:rPr>
          <w:rFonts w:asciiTheme="majorHAnsi" w:hAnsiTheme="majorHAnsi" w:cstheme="minorBidi"/>
          <w:b/>
          <w:bCs/>
          <w:color w:val="000000" w:themeColor="text1"/>
          <w:kern w:val="24"/>
          <w:sz w:val="22"/>
          <w:szCs w:val="22"/>
        </w:rPr>
        <w:t>12:00</w:t>
      </w:r>
      <w:r w:rsidR="00320981">
        <w:rPr>
          <w:rFonts w:asciiTheme="majorHAnsi" w:hAnsiTheme="majorHAnsi" w:cstheme="minorBidi"/>
          <w:b/>
          <w:bCs/>
          <w:color w:val="000000" w:themeColor="text1"/>
          <w:kern w:val="24"/>
          <w:sz w:val="22"/>
          <w:szCs w:val="22"/>
        </w:rPr>
        <w:t xml:space="preserve"> on</w:t>
      </w:r>
      <w:r w:rsidR="00320981" w:rsidRPr="00320981">
        <w:rPr>
          <w:rFonts w:asciiTheme="majorHAnsi" w:hAnsiTheme="majorHAnsi" w:cstheme="minorBidi"/>
          <w:b/>
          <w:bCs/>
          <w:color w:val="000000" w:themeColor="text1"/>
          <w:kern w:val="24"/>
          <w:sz w:val="22"/>
          <w:szCs w:val="22"/>
        </w:rPr>
        <w:t xml:space="preserve"> Monday </w:t>
      </w:r>
      <w:r w:rsidR="006D0E76">
        <w:rPr>
          <w:rFonts w:asciiTheme="majorHAnsi" w:hAnsiTheme="majorHAnsi" w:cstheme="minorBidi"/>
          <w:b/>
          <w:bCs/>
          <w:color w:val="000000" w:themeColor="text1"/>
          <w:kern w:val="24"/>
          <w:sz w:val="22"/>
          <w:szCs w:val="22"/>
        </w:rPr>
        <w:t>2</w:t>
      </w:r>
      <w:r w:rsidR="005404D1">
        <w:rPr>
          <w:rFonts w:asciiTheme="majorHAnsi" w:hAnsiTheme="majorHAnsi" w:cstheme="minorBidi"/>
          <w:b/>
          <w:bCs/>
          <w:color w:val="000000" w:themeColor="text1"/>
          <w:kern w:val="24"/>
          <w:sz w:val="22"/>
          <w:szCs w:val="22"/>
        </w:rPr>
        <w:t xml:space="preserve"> September</w:t>
      </w:r>
      <w:r w:rsidR="00587CB2">
        <w:rPr>
          <w:rFonts w:asciiTheme="majorHAnsi" w:hAnsiTheme="majorHAnsi" w:cstheme="minorBidi"/>
          <w:b/>
          <w:bCs/>
          <w:color w:val="000000" w:themeColor="text1"/>
          <w:kern w:val="24"/>
          <w:sz w:val="22"/>
          <w:szCs w:val="22"/>
        </w:rPr>
        <w:t xml:space="preserve"> 202</w:t>
      </w:r>
      <w:r w:rsidR="006D0E76">
        <w:rPr>
          <w:rFonts w:asciiTheme="majorHAnsi" w:hAnsiTheme="majorHAnsi" w:cstheme="minorBidi"/>
          <w:b/>
          <w:bCs/>
          <w:color w:val="000000" w:themeColor="text1"/>
          <w:kern w:val="24"/>
          <w:sz w:val="22"/>
          <w:szCs w:val="22"/>
        </w:rPr>
        <w:t>4.</w:t>
      </w:r>
      <w:r w:rsidR="00320981">
        <w:rPr>
          <w:rFonts w:asciiTheme="majorHAnsi" w:hAnsiTheme="majorHAnsi" w:cstheme="minorBidi"/>
          <w:color w:val="000000" w:themeColor="text1"/>
          <w:kern w:val="24"/>
          <w:sz w:val="22"/>
          <w:szCs w:val="22"/>
        </w:rPr>
        <w:t xml:space="preserve"> </w:t>
      </w:r>
    </w:p>
    <w:tbl>
      <w:tblPr>
        <w:tblStyle w:val="TableGrid"/>
        <w:tblW w:w="0" w:type="auto"/>
        <w:tblInd w:w="108" w:type="dxa"/>
        <w:tblLook w:val="04A0" w:firstRow="1" w:lastRow="0" w:firstColumn="1" w:lastColumn="0" w:noHBand="0" w:noVBand="1"/>
      </w:tblPr>
      <w:tblGrid>
        <w:gridCol w:w="9355"/>
      </w:tblGrid>
      <w:tr w:rsidR="00364F17" w:rsidRPr="008A78B0" w14:paraId="2ABFDFF3" w14:textId="77777777" w:rsidTr="001942EB">
        <w:tc>
          <w:tcPr>
            <w:tcW w:w="9581" w:type="dxa"/>
            <w:vAlign w:val="center"/>
          </w:tcPr>
          <w:p w14:paraId="3C2D23B6"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Name</w:t>
            </w:r>
          </w:p>
        </w:tc>
      </w:tr>
      <w:tr w:rsidR="00364F17" w:rsidRPr="008A78B0" w14:paraId="62F3D71D" w14:textId="77777777" w:rsidTr="001F3139">
        <w:trPr>
          <w:trHeight w:val="379"/>
        </w:trPr>
        <w:tc>
          <w:tcPr>
            <w:tcW w:w="9581" w:type="dxa"/>
          </w:tcPr>
          <w:p w14:paraId="1DFF3729" w14:textId="78329852" w:rsidR="00364F17"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Fu</w:t>
            </w:r>
            <w:r w:rsidR="00364F17" w:rsidRPr="008A78B0">
              <w:rPr>
                <w:rFonts w:asciiTheme="majorHAnsi" w:hAnsiTheme="majorHAnsi" w:cstheme="minorBidi"/>
                <w:color w:val="000000" w:themeColor="text1"/>
                <w:kern w:val="24"/>
                <w:sz w:val="20"/>
                <w:szCs w:val="20"/>
              </w:rPr>
              <w:t>ll name and title</w:t>
            </w:r>
            <w:r w:rsidR="00127B4C">
              <w:rPr>
                <w:rFonts w:asciiTheme="majorHAnsi" w:hAnsiTheme="majorHAnsi" w:cstheme="minorBidi"/>
                <w:color w:val="000000" w:themeColor="text1"/>
                <w:kern w:val="24"/>
                <w:sz w:val="20"/>
                <w:szCs w:val="20"/>
              </w:rPr>
              <w:t>:</w:t>
            </w:r>
          </w:p>
        </w:tc>
      </w:tr>
    </w:tbl>
    <w:p w14:paraId="3F906EB8" w14:textId="77777777" w:rsidR="00364F17" w:rsidRPr="008A78B0" w:rsidRDefault="00364F17" w:rsidP="001942EB">
      <w:pPr>
        <w:pStyle w:val="NormalWeb"/>
        <w:spacing w:before="60" w:beforeAutospacing="0" w:after="60" w:afterAutospacing="0"/>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364F17" w:rsidRPr="008A78B0" w14:paraId="12473E99" w14:textId="77777777" w:rsidTr="001942EB">
        <w:trPr>
          <w:trHeight w:val="407"/>
        </w:trPr>
        <w:tc>
          <w:tcPr>
            <w:tcW w:w="9581" w:type="dxa"/>
            <w:vAlign w:val="center"/>
          </w:tcPr>
          <w:p w14:paraId="22F45400"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Contact details</w:t>
            </w:r>
          </w:p>
        </w:tc>
      </w:tr>
      <w:tr w:rsidR="00364F17" w:rsidRPr="008A78B0" w14:paraId="75DB7946" w14:textId="77777777" w:rsidTr="001942EB">
        <w:tc>
          <w:tcPr>
            <w:tcW w:w="9581" w:type="dxa"/>
          </w:tcPr>
          <w:p w14:paraId="523928B5"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 for co</w:t>
            </w:r>
            <w:r w:rsidR="00364F17" w:rsidRPr="008A78B0">
              <w:rPr>
                <w:rFonts w:asciiTheme="majorHAnsi" w:hAnsiTheme="majorHAnsi" w:cstheme="minorBidi"/>
                <w:color w:val="000000" w:themeColor="text1"/>
                <w:kern w:val="24"/>
                <w:sz w:val="20"/>
                <w:szCs w:val="20"/>
              </w:rPr>
              <w:t>rrespondence</w:t>
            </w:r>
            <w:r w:rsidRPr="008A78B0">
              <w:rPr>
                <w:rFonts w:asciiTheme="majorHAnsi" w:hAnsiTheme="majorHAnsi" w:cstheme="minorBidi"/>
                <w:color w:val="000000" w:themeColor="text1"/>
                <w:kern w:val="24"/>
                <w:sz w:val="20"/>
                <w:szCs w:val="20"/>
              </w:rPr>
              <w:t>:</w:t>
            </w:r>
          </w:p>
        </w:tc>
      </w:tr>
      <w:tr w:rsidR="00364F17" w:rsidRPr="008A78B0" w14:paraId="45BA9B6E" w14:textId="77777777" w:rsidTr="001942EB">
        <w:tc>
          <w:tcPr>
            <w:tcW w:w="9581" w:type="dxa"/>
          </w:tcPr>
          <w:p w14:paraId="7FC8643E" w14:textId="77777777" w:rsidR="00364F17" w:rsidRPr="008A78B0" w:rsidRDefault="0011702F"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Tel</w:t>
            </w:r>
            <w:r w:rsidR="001942EB" w:rsidRPr="008A78B0">
              <w:rPr>
                <w:rFonts w:asciiTheme="majorHAnsi" w:hAnsiTheme="majorHAnsi" w:cstheme="minorBidi"/>
                <w:color w:val="000000" w:themeColor="text1"/>
                <w:kern w:val="24"/>
                <w:sz w:val="20"/>
                <w:szCs w:val="20"/>
              </w:rPr>
              <w:t>:</w:t>
            </w:r>
          </w:p>
        </w:tc>
      </w:tr>
      <w:tr w:rsidR="001942EB" w:rsidRPr="008A78B0" w14:paraId="77392B97" w14:textId="77777777" w:rsidTr="001942EB">
        <w:tc>
          <w:tcPr>
            <w:tcW w:w="9581" w:type="dxa"/>
          </w:tcPr>
          <w:p w14:paraId="22E99D02"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tc>
      </w:tr>
    </w:tbl>
    <w:p w14:paraId="674A4633"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1942EB" w:rsidRPr="008A78B0" w14:paraId="292DB68F" w14:textId="77777777" w:rsidTr="001942EB">
        <w:trPr>
          <w:trHeight w:val="407"/>
        </w:trPr>
        <w:tc>
          <w:tcPr>
            <w:tcW w:w="9581" w:type="dxa"/>
            <w:vAlign w:val="center"/>
          </w:tcPr>
          <w:p w14:paraId="0AAD2009" w14:textId="1E46C136" w:rsidR="001942EB" w:rsidRDefault="001942EB" w:rsidP="00906C09">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Current role</w:t>
            </w:r>
            <w:r w:rsidR="009937A4">
              <w:rPr>
                <w:rFonts w:asciiTheme="majorHAnsi" w:hAnsiTheme="majorHAnsi" w:cstheme="minorBidi"/>
                <w:b/>
                <w:color w:val="000000" w:themeColor="text1"/>
                <w:kern w:val="24"/>
                <w:sz w:val="22"/>
                <w:szCs w:val="22"/>
              </w:rPr>
              <w:t xml:space="preserve"> </w:t>
            </w:r>
            <w:r w:rsidR="009937A4" w:rsidRPr="00127B4C">
              <w:rPr>
                <w:rFonts w:asciiTheme="majorHAnsi" w:hAnsiTheme="majorHAnsi" w:cstheme="minorBidi"/>
                <w:b/>
                <w:color w:val="000000" w:themeColor="text1"/>
                <w:kern w:val="24"/>
                <w:sz w:val="22"/>
                <w:szCs w:val="22"/>
              </w:rPr>
              <w:t>(or most recent relevant job if currently not in work)</w:t>
            </w:r>
            <w:r w:rsidR="000430E3" w:rsidRPr="00127B4C">
              <w:rPr>
                <w:rFonts w:asciiTheme="majorHAnsi" w:hAnsiTheme="majorHAnsi" w:cstheme="minorBidi"/>
                <w:b/>
                <w:color w:val="000000" w:themeColor="text1"/>
                <w:kern w:val="24"/>
                <w:sz w:val="22"/>
                <w:szCs w:val="22"/>
              </w:rPr>
              <w:t xml:space="preserve"> </w:t>
            </w:r>
          </w:p>
          <w:p w14:paraId="27740698" w14:textId="095FDFA2" w:rsidR="000C6904" w:rsidRPr="00127B4C" w:rsidRDefault="000C6904" w:rsidP="000C6904">
            <w:pPr>
              <w:pStyle w:val="NormalWeb"/>
              <w:spacing w:before="60" w:beforeAutospacing="0" w:after="60" w:afterAutospacing="0"/>
              <w:rPr>
                <w:rFonts w:asciiTheme="majorHAnsi" w:hAnsiTheme="majorHAnsi" w:cstheme="minorBidi"/>
                <w:bCs/>
                <w:color w:val="000000" w:themeColor="text1"/>
                <w:kern w:val="24"/>
                <w:sz w:val="20"/>
                <w:szCs w:val="20"/>
              </w:rPr>
            </w:pPr>
            <w:r w:rsidRPr="00127B4C">
              <w:rPr>
                <w:rFonts w:asciiTheme="majorHAnsi" w:hAnsiTheme="majorHAnsi" w:cstheme="minorBidi"/>
                <w:bCs/>
                <w:color w:val="000000" w:themeColor="text1"/>
                <w:kern w:val="24"/>
                <w:sz w:val="20"/>
                <w:szCs w:val="20"/>
              </w:rPr>
              <w:t>Please include volunteer roles if relevant</w:t>
            </w:r>
          </w:p>
        </w:tc>
      </w:tr>
      <w:tr w:rsidR="001942EB" w:rsidRPr="008A78B0" w14:paraId="67E9F067" w14:textId="77777777" w:rsidTr="001942EB">
        <w:tc>
          <w:tcPr>
            <w:tcW w:w="9581" w:type="dxa"/>
          </w:tcPr>
          <w:p w14:paraId="59C14E69"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Job title and employer: </w:t>
            </w:r>
          </w:p>
        </w:tc>
      </w:tr>
      <w:tr w:rsidR="001942EB" w:rsidRPr="008A78B0" w14:paraId="06F64949" w14:textId="77777777" w:rsidTr="001942EB">
        <w:tc>
          <w:tcPr>
            <w:tcW w:w="9581" w:type="dxa"/>
          </w:tcPr>
          <w:p w14:paraId="65655AA2" w14:textId="77777777"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Length of time in role:</w:t>
            </w:r>
          </w:p>
          <w:p w14:paraId="14B88C97" w14:textId="0F15CB33" w:rsidR="000C6904" w:rsidRPr="008A78B0" w:rsidRDefault="000C6904" w:rsidP="00906C09">
            <w:pPr>
              <w:pStyle w:val="NormalWeb"/>
              <w:spacing w:before="60" w:beforeAutospacing="0" w:after="60" w:afterAutospacing="0"/>
              <w:rPr>
                <w:rFonts w:asciiTheme="majorHAnsi" w:hAnsiTheme="majorHAnsi" w:cstheme="minorBidi"/>
                <w:color w:val="000000" w:themeColor="text1"/>
                <w:kern w:val="24"/>
                <w:sz w:val="20"/>
                <w:szCs w:val="20"/>
              </w:rPr>
            </w:pPr>
            <w:r>
              <w:rPr>
                <w:rFonts w:asciiTheme="majorHAnsi" w:hAnsiTheme="majorHAnsi" w:cstheme="minorBidi"/>
                <w:color w:val="000000" w:themeColor="text1"/>
                <w:kern w:val="24"/>
                <w:sz w:val="20"/>
                <w:szCs w:val="20"/>
              </w:rPr>
              <w:t>Part time or full time:</w:t>
            </w:r>
          </w:p>
        </w:tc>
      </w:tr>
      <w:tr w:rsidR="001942EB" w:rsidRPr="008A78B0" w14:paraId="3690278B" w14:textId="77777777" w:rsidTr="001942EB">
        <w:tc>
          <w:tcPr>
            <w:tcW w:w="9581" w:type="dxa"/>
          </w:tcPr>
          <w:p w14:paraId="3166337D" w14:textId="4B94712F"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How is your </w:t>
            </w:r>
            <w:r w:rsidR="004D50CF" w:rsidRPr="008A78B0">
              <w:rPr>
                <w:rFonts w:asciiTheme="majorHAnsi" w:hAnsiTheme="majorHAnsi" w:cstheme="minorBidi"/>
                <w:color w:val="000000" w:themeColor="text1"/>
                <w:kern w:val="24"/>
                <w:sz w:val="20"/>
                <w:szCs w:val="20"/>
              </w:rPr>
              <w:t xml:space="preserve">current </w:t>
            </w:r>
            <w:r w:rsidRPr="008A78B0">
              <w:rPr>
                <w:rFonts w:asciiTheme="majorHAnsi" w:hAnsiTheme="majorHAnsi" w:cstheme="minorBidi"/>
                <w:color w:val="000000" w:themeColor="text1"/>
                <w:kern w:val="24"/>
                <w:sz w:val="20"/>
                <w:szCs w:val="20"/>
              </w:rPr>
              <w:t>role related to Flood and Coastal Risk Management?</w:t>
            </w:r>
          </w:p>
          <w:p w14:paraId="18C702B3" w14:textId="25BF52B6"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37D4E71C"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91C1CF8" w14:textId="77777777"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349C3FB"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4D50CF" w:rsidRPr="008A78B0" w14:paraId="510ACC8F" w14:textId="77777777" w:rsidTr="004D50CF">
        <w:trPr>
          <w:trHeight w:val="407"/>
        </w:trPr>
        <w:tc>
          <w:tcPr>
            <w:tcW w:w="9355" w:type="dxa"/>
            <w:vAlign w:val="center"/>
          </w:tcPr>
          <w:p w14:paraId="4FF04EC5" w14:textId="77777777" w:rsidR="004D50CF" w:rsidRPr="008A78B0" w:rsidRDefault="004D50CF" w:rsidP="004D50CF">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 xml:space="preserve">Academic background and/or experience </w:t>
            </w:r>
          </w:p>
        </w:tc>
      </w:tr>
      <w:tr w:rsidR="00821083" w:rsidRPr="008A78B0" w14:paraId="72E7EC1D" w14:textId="77777777" w:rsidTr="00906C09">
        <w:tc>
          <w:tcPr>
            <w:tcW w:w="9355" w:type="dxa"/>
          </w:tcPr>
          <w:p w14:paraId="72A700A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Please provide details of your </w:t>
            </w:r>
            <w:r w:rsidRPr="008A78B0">
              <w:rPr>
                <w:rFonts w:asciiTheme="majorHAnsi" w:hAnsiTheme="majorHAnsi" w:cstheme="minorBidi"/>
                <w:b/>
                <w:color w:val="000000" w:themeColor="text1"/>
                <w:kern w:val="24"/>
                <w:sz w:val="20"/>
                <w:szCs w:val="20"/>
              </w:rPr>
              <w:t>undergraduate</w:t>
            </w:r>
            <w:r w:rsidRPr="008A78B0">
              <w:rPr>
                <w:rFonts w:asciiTheme="majorHAnsi" w:hAnsiTheme="majorHAnsi" w:cstheme="minorBidi"/>
                <w:color w:val="000000" w:themeColor="text1"/>
                <w:kern w:val="24"/>
                <w:sz w:val="20"/>
                <w:szCs w:val="20"/>
              </w:rPr>
              <w:t xml:space="preserve"> degree</w:t>
            </w:r>
          </w:p>
          <w:p w14:paraId="0BD0F604"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(eg. BSc Geography):</w:t>
            </w:r>
          </w:p>
          <w:p w14:paraId="6A7AA7EE"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5C2FDE8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4F103A8" w14:textId="56AC3AEF" w:rsidR="002F6764"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r w:rsidR="002F6764">
              <w:rPr>
                <w:rFonts w:asciiTheme="majorHAnsi" w:hAnsiTheme="majorHAnsi" w:cstheme="minorBidi"/>
                <w:color w:val="000000" w:themeColor="text1"/>
                <w:kern w:val="24"/>
                <w:sz w:val="20"/>
                <w:szCs w:val="20"/>
              </w:rPr>
              <w:t>:</w:t>
            </w:r>
          </w:p>
          <w:p w14:paraId="7E89434D" w14:textId="3378CA51"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0"/>
                <w:szCs w:val="20"/>
              </w:rPr>
            </w:pPr>
          </w:p>
        </w:tc>
      </w:tr>
      <w:tr w:rsidR="00821083" w:rsidRPr="008A78B0" w14:paraId="5539C793" w14:textId="77777777" w:rsidTr="00906C09">
        <w:tc>
          <w:tcPr>
            <w:tcW w:w="9355" w:type="dxa"/>
          </w:tcPr>
          <w:p w14:paraId="4659FA36"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your highest </w:t>
            </w:r>
            <w:r w:rsidRPr="008A78B0">
              <w:rPr>
                <w:rFonts w:asciiTheme="majorHAnsi" w:hAnsiTheme="majorHAnsi" w:cstheme="minorBidi"/>
                <w:b/>
                <w:color w:val="000000" w:themeColor="text1"/>
                <w:kern w:val="24"/>
                <w:sz w:val="20"/>
                <w:szCs w:val="20"/>
              </w:rPr>
              <w:t>postgraduate</w:t>
            </w:r>
            <w:r w:rsidRPr="008A78B0">
              <w:rPr>
                <w:rFonts w:asciiTheme="majorHAnsi" w:hAnsiTheme="majorHAnsi" w:cstheme="minorBidi"/>
                <w:color w:val="000000" w:themeColor="text1"/>
                <w:kern w:val="24"/>
                <w:sz w:val="20"/>
                <w:szCs w:val="20"/>
              </w:rPr>
              <w:t xml:space="preserve"> degree</w:t>
            </w:r>
          </w:p>
          <w:p w14:paraId="04E0D631"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(eg. MSc Catchment Dynamics):</w:t>
            </w:r>
          </w:p>
          <w:p w14:paraId="4085D0D8"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3BF66722"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AE07C2F" w14:textId="77777777" w:rsidR="00883180"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68A9CD67" w14:textId="76DF57CB"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2D72AA" w:rsidRPr="008A78B0" w14:paraId="0AFFF752" w14:textId="77777777" w:rsidTr="00906C09">
        <w:tc>
          <w:tcPr>
            <w:tcW w:w="9355" w:type="dxa"/>
          </w:tcPr>
          <w:p w14:paraId="18BFBB31" w14:textId="102BB79D"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other qualifications (e.g. HNC, HND, City &amp; Guilds </w:t>
            </w:r>
            <w:r w:rsidR="00D11B24" w:rsidRPr="008A78B0">
              <w:rPr>
                <w:rFonts w:asciiTheme="majorHAnsi" w:hAnsiTheme="majorHAnsi" w:cstheme="minorBidi"/>
                <w:color w:val="000000" w:themeColor="text1"/>
                <w:kern w:val="24"/>
                <w:sz w:val="20"/>
                <w:szCs w:val="20"/>
              </w:rPr>
              <w:t>etc.</w:t>
            </w:r>
            <w:r w:rsidRPr="008A78B0">
              <w:rPr>
                <w:rFonts w:asciiTheme="majorHAnsi" w:hAnsiTheme="majorHAnsi" w:cstheme="minorBidi"/>
                <w:color w:val="000000" w:themeColor="text1"/>
                <w:kern w:val="24"/>
                <w:sz w:val="20"/>
                <w:szCs w:val="20"/>
              </w:rPr>
              <w:t>)</w:t>
            </w:r>
          </w:p>
          <w:p w14:paraId="6ADC8FFF" w14:textId="1BFA8D2F"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Qualification/s:</w:t>
            </w:r>
          </w:p>
          <w:p w14:paraId="2A37FDBE" w14:textId="77777777" w:rsidR="002D72AA" w:rsidRPr="008A78B0"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Awarding body: </w:t>
            </w:r>
          </w:p>
          <w:p w14:paraId="6C2D8AF0" w14:textId="3C6725CC" w:rsidR="002D72AA"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4E96D1EB" w14:textId="7775BA1E"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4D50CF" w:rsidRPr="008A78B0" w14:paraId="113A4349" w14:textId="77777777" w:rsidTr="004D50CF">
        <w:tc>
          <w:tcPr>
            <w:tcW w:w="9355" w:type="dxa"/>
          </w:tcPr>
          <w:p w14:paraId="001FFA70" w14:textId="7DB2F296" w:rsidR="004D50CF" w:rsidRDefault="004D50CF"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lastRenderedPageBreak/>
              <w:t xml:space="preserve">Please provide details of relevant experience </w:t>
            </w:r>
            <w:r w:rsidR="00C63B3C" w:rsidRPr="008A78B0">
              <w:rPr>
                <w:rFonts w:asciiTheme="majorHAnsi" w:hAnsiTheme="majorHAnsi" w:cstheme="minorBidi"/>
                <w:color w:val="000000" w:themeColor="text1"/>
                <w:kern w:val="24"/>
                <w:sz w:val="20"/>
                <w:szCs w:val="20"/>
              </w:rPr>
              <w:t>and/</w:t>
            </w:r>
            <w:r w:rsidRPr="008A78B0">
              <w:rPr>
                <w:rFonts w:asciiTheme="majorHAnsi" w:hAnsiTheme="majorHAnsi" w:cstheme="minorBidi"/>
                <w:color w:val="000000" w:themeColor="text1"/>
                <w:kern w:val="24"/>
                <w:sz w:val="20"/>
                <w:szCs w:val="20"/>
              </w:rPr>
              <w:t>or training in Fl</w:t>
            </w:r>
            <w:r w:rsidR="00C63B3C" w:rsidRPr="008A78B0">
              <w:rPr>
                <w:rFonts w:asciiTheme="majorHAnsi" w:hAnsiTheme="majorHAnsi" w:cstheme="minorBidi"/>
                <w:color w:val="000000" w:themeColor="text1"/>
                <w:kern w:val="24"/>
                <w:sz w:val="20"/>
                <w:szCs w:val="20"/>
              </w:rPr>
              <w:t xml:space="preserve">ood and Coastal Risk Management </w:t>
            </w:r>
            <w:r w:rsidR="00883180" w:rsidRPr="008A78B0">
              <w:rPr>
                <w:rFonts w:asciiTheme="majorHAnsi" w:hAnsiTheme="majorHAnsi" w:cstheme="minorBidi"/>
                <w:color w:val="000000" w:themeColor="text1"/>
                <w:kern w:val="24"/>
                <w:sz w:val="20"/>
                <w:szCs w:val="20"/>
              </w:rPr>
              <w:t xml:space="preserve">and membership of any professional bodies </w:t>
            </w:r>
            <w:r w:rsidR="00C63B3C" w:rsidRPr="008A78B0">
              <w:rPr>
                <w:rFonts w:asciiTheme="majorHAnsi" w:hAnsiTheme="majorHAnsi" w:cstheme="minorBidi"/>
                <w:color w:val="000000" w:themeColor="text1"/>
                <w:kern w:val="24"/>
                <w:sz w:val="20"/>
                <w:szCs w:val="20"/>
              </w:rPr>
              <w:t>(max 150 words)</w:t>
            </w:r>
          </w:p>
          <w:p w14:paraId="55116764" w14:textId="17B84DC2"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148BCA92" w14:textId="51E6F444"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435BB82"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65D7573A" w14:textId="77777777" w:rsidR="009230DE" w:rsidRPr="008A78B0" w:rsidRDefault="009230DE"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2BC24AA" w14:textId="77777777" w:rsidR="00320981" w:rsidRDefault="00320981"/>
    <w:tbl>
      <w:tblPr>
        <w:tblStyle w:val="TableGrid"/>
        <w:tblW w:w="0" w:type="auto"/>
        <w:tblInd w:w="108" w:type="dxa"/>
        <w:tblLook w:val="04A0" w:firstRow="1" w:lastRow="0" w:firstColumn="1" w:lastColumn="0" w:noHBand="0" w:noVBand="1"/>
      </w:tblPr>
      <w:tblGrid>
        <w:gridCol w:w="9355"/>
      </w:tblGrid>
      <w:tr w:rsidR="001942EB" w:rsidRPr="008A78B0" w14:paraId="06A33BA6" w14:textId="77777777" w:rsidTr="009230DE">
        <w:trPr>
          <w:trHeight w:val="407"/>
        </w:trPr>
        <w:tc>
          <w:tcPr>
            <w:tcW w:w="9355" w:type="dxa"/>
            <w:vAlign w:val="center"/>
          </w:tcPr>
          <w:p w14:paraId="7E4A621F" w14:textId="727A4315" w:rsidR="001942EB" w:rsidRPr="008A78B0" w:rsidRDefault="001942EB" w:rsidP="00C63B3C">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Personal statement</w:t>
            </w:r>
            <w:r w:rsidR="00C63B3C" w:rsidRPr="008A78B0">
              <w:rPr>
                <w:rFonts w:asciiTheme="majorHAnsi" w:hAnsiTheme="majorHAnsi" w:cstheme="minorBidi"/>
                <w:b/>
                <w:color w:val="000000" w:themeColor="text1"/>
                <w:kern w:val="24"/>
                <w:sz w:val="22"/>
                <w:szCs w:val="22"/>
              </w:rPr>
              <w:t xml:space="preserve"> </w:t>
            </w:r>
          </w:p>
        </w:tc>
      </w:tr>
      <w:tr w:rsidR="001942EB" w:rsidRPr="008A78B0" w14:paraId="3A68BC91" w14:textId="77777777" w:rsidTr="009230DE">
        <w:tc>
          <w:tcPr>
            <w:tcW w:w="9355" w:type="dxa"/>
          </w:tcPr>
          <w:p w14:paraId="3249967C" w14:textId="28D5E589" w:rsidR="001942EB" w:rsidRPr="008A78B0" w:rsidRDefault="006144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explain why you wish to undertake the Flood and Coastal Risk Management Post</w:t>
            </w:r>
            <w:r w:rsidR="009132B7" w:rsidRPr="008A78B0">
              <w:rPr>
                <w:rFonts w:asciiTheme="majorHAnsi" w:hAnsiTheme="majorHAnsi" w:cstheme="minorBidi"/>
                <w:color w:val="000000" w:themeColor="text1"/>
                <w:kern w:val="24"/>
                <w:sz w:val="20"/>
                <w:szCs w:val="20"/>
              </w:rPr>
              <w:t xml:space="preserve">graduate Certificate course, </w:t>
            </w:r>
            <w:r w:rsidRPr="008A78B0">
              <w:rPr>
                <w:rFonts w:asciiTheme="majorHAnsi" w:hAnsiTheme="majorHAnsi" w:cstheme="minorBidi"/>
                <w:color w:val="000000" w:themeColor="text1"/>
                <w:kern w:val="24"/>
                <w:sz w:val="20"/>
                <w:szCs w:val="20"/>
              </w:rPr>
              <w:t xml:space="preserve">the significance you attach to </w:t>
            </w:r>
            <w:r w:rsidR="00A93451" w:rsidRPr="008A78B0">
              <w:rPr>
                <w:rFonts w:asciiTheme="majorHAnsi" w:hAnsiTheme="majorHAnsi" w:cstheme="minorBidi"/>
                <w:color w:val="000000" w:themeColor="text1"/>
                <w:kern w:val="24"/>
                <w:sz w:val="20"/>
                <w:szCs w:val="20"/>
              </w:rPr>
              <w:t xml:space="preserve">possibly </w:t>
            </w:r>
            <w:r w:rsidRPr="008A78B0">
              <w:rPr>
                <w:rFonts w:asciiTheme="majorHAnsi" w:hAnsiTheme="majorHAnsi" w:cstheme="minorBidi"/>
                <w:color w:val="000000" w:themeColor="text1"/>
                <w:kern w:val="24"/>
                <w:sz w:val="20"/>
                <w:szCs w:val="20"/>
              </w:rPr>
              <w:t xml:space="preserve">receiving a </w:t>
            </w:r>
            <w:r w:rsidR="00A93451" w:rsidRPr="008A78B0">
              <w:rPr>
                <w:rFonts w:asciiTheme="majorHAnsi" w:hAnsiTheme="majorHAnsi" w:cstheme="minorBidi"/>
                <w:color w:val="000000" w:themeColor="text1"/>
                <w:kern w:val="24"/>
                <w:sz w:val="20"/>
                <w:szCs w:val="20"/>
              </w:rPr>
              <w:t xml:space="preserve">JBA Trust </w:t>
            </w:r>
            <w:r w:rsidR="009132B7" w:rsidRPr="008A78B0">
              <w:rPr>
                <w:rFonts w:asciiTheme="majorHAnsi" w:hAnsiTheme="majorHAnsi" w:cstheme="minorBidi"/>
                <w:color w:val="000000" w:themeColor="text1"/>
                <w:kern w:val="24"/>
                <w:sz w:val="20"/>
                <w:szCs w:val="20"/>
              </w:rPr>
              <w:t>Scholarship, and the</w:t>
            </w:r>
            <w:r w:rsidR="002D72AA" w:rsidRPr="008A78B0">
              <w:rPr>
                <w:rFonts w:asciiTheme="majorHAnsi" w:hAnsiTheme="majorHAnsi" w:cstheme="minorBidi"/>
                <w:color w:val="000000" w:themeColor="text1"/>
                <w:kern w:val="24"/>
                <w:sz w:val="20"/>
                <w:szCs w:val="20"/>
              </w:rPr>
              <w:t xml:space="preserve"> arrangements </w:t>
            </w:r>
            <w:r w:rsidR="009132B7" w:rsidRPr="008A78B0">
              <w:rPr>
                <w:rFonts w:asciiTheme="majorHAnsi" w:hAnsiTheme="majorHAnsi" w:cstheme="minorBidi"/>
                <w:color w:val="000000" w:themeColor="text1"/>
                <w:kern w:val="24"/>
                <w:sz w:val="20"/>
                <w:szCs w:val="20"/>
              </w:rPr>
              <w:t xml:space="preserve">that </w:t>
            </w:r>
            <w:r w:rsidR="002D72AA" w:rsidRPr="008A78B0">
              <w:rPr>
                <w:rFonts w:asciiTheme="majorHAnsi" w:hAnsiTheme="majorHAnsi" w:cstheme="minorBidi"/>
                <w:color w:val="000000" w:themeColor="text1"/>
                <w:kern w:val="24"/>
                <w:sz w:val="20"/>
                <w:szCs w:val="20"/>
              </w:rPr>
              <w:t>you have in place to ensure that you are able to commit to the full duration of the PGCert (2 years)</w:t>
            </w:r>
            <w:r w:rsidR="006B092C" w:rsidRPr="008A78B0">
              <w:rPr>
                <w:rFonts w:asciiTheme="majorHAnsi" w:hAnsiTheme="majorHAnsi" w:cstheme="minorBidi"/>
                <w:color w:val="000000" w:themeColor="text1"/>
                <w:kern w:val="24"/>
                <w:sz w:val="20"/>
                <w:szCs w:val="20"/>
              </w:rPr>
              <w:t xml:space="preserve"> </w:t>
            </w:r>
            <w:r w:rsidR="009132B7" w:rsidRPr="008A78B0">
              <w:rPr>
                <w:rFonts w:asciiTheme="majorHAnsi" w:hAnsiTheme="majorHAnsi" w:cstheme="minorBidi"/>
                <w:color w:val="000000" w:themeColor="text1"/>
                <w:kern w:val="24"/>
                <w:sz w:val="20"/>
                <w:szCs w:val="20"/>
              </w:rPr>
              <w:t>(M</w:t>
            </w:r>
            <w:r w:rsidR="00C63B3C" w:rsidRPr="008A78B0">
              <w:rPr>
                <w:rFonts w:asciiTheme="majorHAnsi" w:hAnsiTheme="majorHAnsi" w:cstheme="minorBidi"/>
                <w:color w:val="000000" w:themeColor="text1"/>
                <w:kern w:val="24"/>
                <w:sz w:val="20"/>
                <w:szCs w:val="20"/>
              </w:rPr>
              <w:t>ax 500 words)</w:t>
            </w:r>
          </w:p>
          <w:p w14:paraId="4C1EE398"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15CCD892"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634A639"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EE61CD5" w14:textId="77777777" w:rsidR="00534618" w:rsidRPr="008A78B0" w:rsidRDefault="00534618"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FE65A16"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048F841"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tc>
      </w:tr>
    </w:tbl>
    <w:tbl>
      <w:tblPr>
        <w:tblStyle w:val="TableGrid"/>
        <w:tblpPr w:leftFromText="180" w:rightFromText="180" w:vertAnchor="text" w:horzAnchor="margin" w:tblpX="137" w:tblpY="431"/>
        <w:tblW w:w="0" w:type="auto"/>
        <w:tblCellMar>
          <w:top w:w="57" w:type="dxa"/>
          <w:bottom w:w="57" w:type="dxa"/>
        </w:tblCellMar>
        <w:tblLook w:val="04A0" w:firstRow="1" w:lastRow="0" w:firstColumn="1" w:lastColumn="0" w:noHBand="0" w:noVBand="1"/>
      </w:tblPr>
      <w:tblGrid>
        <w:gridCol w:w="9351"/>
      </w:tblGrid>
      <w:tr w:rsidR="00A93451" w:rsidRPr="008A78B0" w14:paraId="09431590" w14:textId="77777777" w:rsidTr="009132B7">
        <w:trPr>
          <w:trHeight w:val="407"/>
        </w:trPr>
        <w:tc>
          <w:tcPr>
            <w:tcW w:w="9351" w:type="dxa"/>
            <w:vAlign w:val="center"/>
          </w:tcPr>
          <w:p w14:paraId="09F4C9A6" w14:textId="77777777" w:rsidR="006D0E76" w:rsidRDefault="00D54277" w:rsidP="007B3136">
            <w:pPr>
              <w:pStyle w:val="NormalWeb"/>
              <w:numPr>
                <w:ilvl w:val="0"/>
                <w:numId w:val="2"/>
              </w:numPr>
              <w:spacing w:before="60" w:beforeAutospacing="0" w:after="60" w:afterAutospacing="0"/>
              <w:ind w:left="283" w:hanging="283"/>
              <w:rPr>
                <w:rFonts w:asciiTheme="majorHAnsi" w:hAnsiTheme="majorHAnsi" w:cstheme="minorBidi"/>
                <w:color w:val="000000" w:themeColor="text1"/>
                <w:kern w:val="24"/>
                <w:sz w:val="22"/>
                <w:szCs w:val="22"/>
              </w:rPr>
            </w:pPr>
            <w:r w:rsidRPr="008A78B0">
              <w:rPr>
                <w:rFonts w:asciiTheme="majorHAnsi" w:hAnsiTheme="majorHAnsi" w:cstheme="minorBidi"/>
                <w:b/>
                <w:color w:val="000000" w:themeColor="text1"/>
                <w:kern w:val="24"/>
                <w:sz w:val="22"/>
                <w:szCs w:val="22"/>
              </w:rPr>
              <w:t xml:space="preserve">Employer’s </w:t>
            </w:r>
            <w:r w:rsidR="00883180" w:rsidRPr="008A78B0">
              <w:rPr>
                <w:rFonts w:asciiTheme="majorHAnsi" w:hAnsiTheme="majorHAnsi" w:cstheme="minorBidi"/>
                <w:b/>
                <w:color w:val="000000" w:themeColor="text1"/>
                <w:kern w:val="24"/>
                <w:sz w:val="22"/>
                <w:szCs w:val="22"/>
              </w:rPr>
              <w:t>Reference</w:t>
            </w:r>
            <w:r w:rsidR="00883180" w:rsidRPr="008A78B0">
              <w:rPr>
                <w:rFonts w:asciiTheme="majorHAnsi" w:hAnsiTheme="majorHAnsi" w:cstheme="minorBidi"/>
                <w:color w:val="000000" w:themeColor="text1"/>
                <w:kern w:val="24"/>
                <w:sz w:val="22"/>
                <w:szCs w:val="22"/>
              </w:rPr>
              <w:t xml:space="preserve"> </w:t>
            </w:r>
          </w:p>
          <w:p w14:paraId="5F16D054" w14:textId="10CBAD65" w:rsidR="00A93451" w:rsidRPr="008A78B0" w:rsidRDefault="006D0E76" w:rsidP="006D0E76">
            <w:pPr>
              <w:pStyle w:val="NormalWeb"/>
              <w:spacing w:before="60" w:beforeAutospacing="0" w:after="60" w:afterAutospacing="0"/>
              <w:ind w:left="283"/>
              <w:rPr>
                <w:rFonts w:asciiTheme="majorHAnsi" w:hAnsiTheme="majorHAnsi" w:cstheme="minorBidi"/>
                <w:color w:val="000000" w:themeColor="text1"/>
                <w:kern w:val="24"/>
                <w:sz w:val="22"/>
                <w:szCs w:val="22"/>
              </w:rPr>
            </w:pPr>
            <w:r>
              <w:rPr>
                <w:rFonts w:asciiTheme="majorHAnsi" w:hAnsiTheme="majorHAnsi" w:cstheme="minorBidi"/>
                <w:color w:val="000000" w:themeColor="text1"/>
                <w:kern w:val="24"/>
                <w:sz w:val="20"/>
                <w:szCs w:val="20"/>
              </w:rPr>
              <w:t>P</w:t>
            </w:r>
            <w:r w:rsidR="007B3136" w:rsidRPr="008A78B0">
              <w:rPr>
                <w:rFonts w:asciiTheme="majorHAnsi" w:hAnsiTheme="majorHAnsi" w:cstheme="minorBidi"/>
                <w:color w:val="000000" w:themeColor="text1"/>
                <w:kern w:val="24"/>
                <w:sz w:val="20"/>
                <w:szCs w:val="20"/>
              </w:rPr>
              <w:t xml:space="preserve">lease attach a reference </w:t>
            </w:r>
            <w:r w:rsidR="00883180" w:rsidRPr="008A78B0">
              <w:rPr>
                <w:rFonts w:asciiTheme="majorHAnsi" w:hAnsiTheme="majorHAnsi" w:cstheme="minorBidi"/>
                <w:color w:val="000000" w:themeColor="text1"/>
                <w:kern w:val="24"/>
                <w:sz w:val="20"/>
                <w:szCs w:val="20"/>
              </w:rPr>
              <w:t>from your current employer</w:t>
            </w:r>
            <w:r w:rsidR="007B3136" w:rsidRPr="008A78B0">
              <w:rPr>
                <w:rFonts w:asciiTheme="majorHAnsi" w:hAnsiTheme="majorHAnsi" w:cstheme="minorBidi"/>
                <w:color w:val="000000" w:themeColor="text1"/>
                <w:kern w:val="24"/>
                <w:sz w:val="20"/>
                <w:szCs w:val="20"/>
              </w:rPr>
              <w:t xml:space="preserve"> to the email when submitting your application form</w:t>
            </w:r>
            <w:r w:rsidR="00097048" w:rsidRPr="008A78B0">
              <w:rPr>
                <w:rFonts w:asciiTheme="majorHAnsi" w:hAnsiTheme="majorHAnsi" w:cstheme="minorBidi"/>
                <w:color w:val="000000" w:themeColor="text1"/>
                <w:kern w:val="24"/>
                <w:sz w:val="20"/>
                <w:szCs w:val="20"/>
              </w:rPr>
              <w:t>.  The reference should include details of the support your employer intends to provide to you while studying.</w:t>
            </w:r>
          </w:p>
        </w:tc>
      </w:tr>
      <w:tr w:rsidR="00456F11" w:rsidRPr="008A78B0" w14:paraId="2B2F93A7" w14:textId="77777777" w:rsidTr="00906C09">
        <w:trPr>
          <w:trHeight w:val="2549"/>
        </w:trPr>
        <w:tc>
          <w:tcPr>
            <w:tcW w:w="9351" w:type="dxa"/>
          </w:tcPr>
          <w:p w14:paraId="056F1262"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title:</w:t>
            </w:r>
          </w:p>
          <w:p w14:paraId="1120FEC3"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Position:</w:t>
            </w:r>
          </w:p>
          <w:p w14:paraId="39DA4B6B"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w:t>
            </w:r>
          </w:p>
          <w:p w14:paraId="068C13C7"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Tel: </w:t>
            </w:r>
          </w:p>
          <w:p w14:paraId="29D1D681" w14:textId="77777777" w:rsidR="00320981" w:rsidRDefault="00456F11" w:rsidP="00320981">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p w14:paraId="5CCFCE70" w14:textId="62F34603" w:rsidR="00456F11" w:rsidRPr="008A78B0" w:rsidRDefault="00456F11" w:rsidP="00320981">
            <w:pPr>
              <w:pStyle w:val="NormalWeb"/>
              <w:spacing w:before="60" w:beforeAutospacing="0" w:after="60" w:afterAutospacing="0" w:line="276" w:lineRule="auto"/>
              <w:rPr>
                <w:rFonts w:asciiTheme="majorHAnsi" w:hAnsiTheme="majorHAnsi" w:cstheme="minorBidi"/>
                <w:i/>
                <w:color w:val="000000" w:themeColor="text1"/>
                <w:kern w:val="24"/>
                <w:sz w:val="22"/>
                <w:szCs w:val="22"/>
              </w:rPr>
            </w:pPr>
            <w:r w:rsidRPr="008A78B0">
              <w:rPr>
                <w:rFonts w:asciiTheme="majorHAnsi" w:hAnsiTheme="majorHAnsi" w:cs="Arial"/>
                <w:i/>
                <w:color w:val="000000"/>
                <w:sz w:val="20"/>
                <w:szCs w:val="20"/>
              </w:rPr>
              <w:t>Nb. Where you cannot supply a reference from a current employer please state briefly why this is the case and provide a suitable alternative referee, for example a recent employer, previous university tutor, client or another person of professional standing known to you</w:t>
            </w:r>
            <w:r w:rsidR="008A78B0">
              <w:rPr>
                <w:rFonts w:asciiTheme="majorHAnsi" w:hAnsiTheme="majorHAnsi" w:cs="Arial"/>
                <w:i/>
                <w:color w:val="000000"/>
                <w:sz w:val="20"/>
                <w:szCs w:val="20"/>
              </w:rPr>
              <w:t>.</w:t>
            </w:r>
          </w:p>
        </w:tc>
      </w:tr>
    </w:tbl>
    <w:p w14:paraId="5B4035E6" w14:textId="77777777" w:rsidR="001942EB" w:rsidRPr="008A78B0" w:rsidRDefault="001942EB" w:rsidP="00364F17">
      <w:pPr>
        <w:pStyle w:val="NormalWeb"/>
        <w:spacing w:before="0" w:beforeAutospacing="0" w:after="120" w:afterAutospacing="0" w:line="273" w:lineRule="auto"/>
        <w:ind w:left="284" w:hanging="284"/>
        <w:rPr>
          <w:rFonts w:asciiTheme="majorHAnsi" w:hAnsiTheme="majorHAnsi" w:cstheme="minorBidi"/>
          <w:i/>
          <w:color w:val="000000" w:themeColor="text1"/>
          <w:kern w:val="24"/>
          <w:sz w:val="22"/>
          <w:szCs w:val="22"/>
        </w:rPr>
      </w:pPr>
    </w:p>
    <w:p w14:paraId="61F18BD8" w14:textId="77777777" w:rsidR="00A93451" w:rsidRPr="008A78B0" w:rsidRDefault="00A93451" w:rsidP="00883180">
      <w:pPr>
        <w:pStyle w:val="NormalWeb"/>
        <w:spacing w:before="0" w:beforeAutospacing="0" w:after="120" w:afterAutospacing="0" w:line="273" w:lineRule="auto"/>
        <w:rPr>
          <w:rFonts w:asciiTheme="majorHAnsi" w:hAnsiTheme="majorHAnsi" w:cstheme="minorBidi"/>
          <w: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A93451" w:rsidRPr="008A78B0" w14:paraId="21E8BB48" w14:textId="77777777" w:rsidTr="0011702F">
        <w:trPr>
          <w:trHeight w:val="407"/>
        </w:trPr>
        <w:tc>
          <w:tcPr>
            <w:tcW w:w="9355" w:type="dxa"/>
            <w:vAlign w:val="center"/>
          </w:tcPr>
          <w:p w14:paraId="0A8EB8BC" w14:textId="77777777" w:rsidR="0011702F" w:rsidRPr="008A78B0" w:rsidRDefault="0011702F" w:rsidP="001F3139">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 xml:space="preserve">7.   </w:t>
            </w:r>
            <w:r w:rsidRPr="008A78B0">
              <w:rPr>
                <w:rFonts w:asciiTheme="majorHAnsi" w:hAnsiTheme="majorHAnsi" w:cstheme="minorBidi"/>
                <w:b/>
                <w:color w:val="000000" w:themeColor="text1"/>
                <w:kern w:val="24"/>
                <w:sz w:val="22"/>
                <w:szCs w:val="22"/>
              </w:rPr>
              <w:t>Declaration</w:t>
            </w:r>
          </w:p>
          <w:p w14:paraId="2051C0EB" w14:textId="5F1B43A4" w:rsidR="0011702F" w:rsidRPr="008A78B0" w:rsidRDefault="0011702F" w:rsidP="0011702F">
            <w:pPr>
              <w:pStyle w:val="NormalWeb"/>
              <w:spacing w:before="60" w:after="6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The information submitted in this application is to the best of my knowledge correct at the time this application was made. </w:t>
            </w:r>
            <w:r w:rsidR="00181DE4" w:rsidRPr="008A78B0">
              <w:rPr>
                <w:rFonts w:asciiTheme="majorHAnsi" w:hAnsiTheme="majorHAnsi" w:cstheme="minorBidi"/>
                <w:color w:val="000000" w:themeColor="text1"/>
                <w:kern w:val="24"/>
                <w:sz w:val="20"/>
                <w:szCs w:val="20"/>
              </w:rPr>
              <w:t xml:space="preserve">I confirm that I have read and agree with the terms and conditions of the scholarship. </w:t>
            </w:r>
            <w:r w:rsidRPr="008A78B0">
              <w:rPr>
                <w:rFonts w:asciiTheme="majorHAnsi" w:hAnsiTheme="majorHAnsi" w:cstheme="minorBidi"/>
                <w:color w:val="000000" w:themeColor="text1"/>
                <w:kern w:val="24"/>
                <w:sz w:val="20"/>
                <w:szCs w:val="20"/>
              </w:rPr>
              <w:t xml:space="preserve">Should any significant developments arise since this application was made, I will keep the JBA Trust informed (please read the eligibility notes below). </w:t>
            </w:r>
          </w:p>
          <w:p w14:paraId="12F37C00" w14:textId="16D762CE" w:rsidR="0011702F" w:rsidRPr="00320981" w:rsidRDefault="0011702F" w:rsidP="00A93451">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tick the box to confirm that you wil</w:t>
            </w:r>
            <w:r w:rsidR="008A78B0">
              <w:rPr>
                <w:rFonts w:asciiTheme="majorHAnsi" w:hAnsiTheme="majorHAnsi" w:cstheme="minorBidi"/>
                <w:color w:val="000000" w:themeColor="text1"/>
                <w:kern w:val="24"/>
                <w:sz w:val="20"/>
                <w:szCs w:val="20"/>
              </w:rPr>
              <w:t xml:space="preserve">l abide by this declaration: [ </w:t>
            </w:r>
            <w:r w:rsidRPr="008A78B0">
              <w:rPr>
                <w:rFonts w:asciiTheme="majorHAnsi" w:hAnsiTheme="majorHAnsi" w:cstheme="minorBidi"/>
                <w:color w:val="000000" w:themeColor="text1"/>
                <w:kern w:val="24"/>
                <w:sz w:val="20"/>
                <w:szCs w:val="20"/>
              </w:rPr>
              <w:t xml:space="preserve">  ]</w:t>
            </w:r>
          </w:p>
        </w:tc>
      </w:tr>
      <w:tr w:rsidR="00A93451" w:rsidRPr="008A78B0" w14:paraId="65469814" w14:textId="77777777" w:rsidTr="00A93451">
        <w:trPr>
          <w:trHeight w:val="407"/>
        </w:trPr>
        <w:tc>
          <w:tcPr>
            <w:tcW w:w="9355" w:type="dxa"/>
            <w:vAlign w:val="center"/>
          </w:tcPr>
          <w:p w14:paraId="4697BBA0" w14:textId="5FF63287" w:rsidR="0051214E" w:rsidRDefault="0051214E"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02FD6001" w14:textId="77777777" w:rsidR="00320981" w:rsidRPr="008A78B0" w:rsidRDefault="00320981"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1D767A82" w14:textId="410B8501" w:rsidR="00A93451" w:rsidRPr="008A78B0" w:rsidRDefault="00A93451" w:rsidP="00A93451">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Signature………………………………………………</w:t>
            </w:r>
            <w:r w:rsidR="0051214E"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2"/>
                <w:szCs w:val="22"/>
              </w:rPr>
              <w:tab/>
              <w:t>Date:………………………………………………………….</w:t>
            </w:r>
          </w:p>
        </w:tc>
      </w:tr>
    </w:tbl>
    <w:p w14:paraId="01D17213" w14:textId="7A99A54F" w:rsidR="00820DE7" w:rsidRPr="00320981" w:rsidRDefault="001F3139" w:rsidP="00320981">
      <w:pPr>
        <w:pStyle w:val="NormalWeb"/>
        <w:tabs>
          <w:tab w:val="left" w:pos="6377"/>
        </w:tabs>
        <w:spacing w:before="0" w:beforeAutospacing="0" w:after="120" w:afterAutospacing="0" w:line="273" w:lineRule="auto"/>
        <w:ind w:left="284" w:hanging="284"/>
        <w:rPr>
          <w:rFonts w:asciiTheme="majorHAnsi" w:hAnsiTheme="majorHAnsi" w:cstheme="minorBidi"/>
          <w:color w:val="990033"/>
          <w:kern w:val="24"/>
          <w:sz w:val="28"/>
          <w:szCs w:val="28"/>
        </w:rPr>
      </w:pPr>
      <w:r w:rsidRPr="00320981">
        <w:rPr>
          <w:rFonts w:asciiTheme="majorHAnsi" w:hAnsiTheme="majorHAnsi" w:cstheme="minorBidi"/>
          <w:color w:val="990033"/>
          <w:kern w:val="24"/>
          <w:sz w:val="28"/>
          <w:szCs w:val="28"/>
        </w:rPr>
        <w:lastRenderedPageBreak/>
        <w:t>Eligibility</w:t>
      </w:r>
      <w:r w:rsidR="00820DE7" w:rsidRPr="00320981">
        <w:rPr>
          <w:rFonts w:asciiTheme="majorHAnsi" w:hAnsiTheme="majorHAnsi" w:cstheme="minorBidi"/>
          <w:color w:val="990033"/>
          <w:kern w:val="24"/>
          <w:sz w:val="28"/>
          <w:szCs w:val="28"/>
        </w:rPr>
        <w:t xml:space="preserve"> and Terms and Conditions of Scholarship</w:t>
      </w:r>
    </w:p>
    <w:p w14:paraId="5B11F6C0" w14:textId="77777777" w:rsidR="00820DE7" w:rsidRPr="008A78B0" w:rsidRDefault="00820DE7"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 xml:space="preserve">The recipient </w:t>
      </w:r>
      <w:r w:rsidR="004D50CF" w:rsidRPr="008A78B0">
        <w:rPr>
          <w:rFonts w:asciiTheme="majorHAnsi" w:hAnsiTheme="majorHAnsi" w:cstheme="minorBidi"/>
          <w:color w:val="000000" w:themeColor="text1"/>
          <w:kern w:val="24"/>
          <w:sz w:val="20"/>
          <w:szCs w:val="20"/>
        </w:rPr>
        <w:t xml:space="preserve">of the Scholarship </w:t>
      </w:r>
      <w:r w:rsidRPr="008A78B0">
        <w:rPr>
          <w:rFonts w:asciiTheme="majorHAnsi" w:hAnsiTheme="majorHAnsi" w:cstheme="minorBidi"/>
          <w:color w:val="000000" w:themeColor="text1"/>
          <w:kern w:val="24"/>
          <w:sz w:val="20"/>
          <w:szCs w:val="20"/>
        </w:rPr>
        <w:t>is expected to present evidence of acceptance</w:t>
      </w:r>
      <w:r w:rsidR="009B7D46" w:rsidRPr="008A78B0">
        <w:rPr>
          <w:rFonts w:asciiTheme="majorHAnsi" w:hAnsiTheme="majorHAnsi" w:cstheme="minorBidi"/>
          <w:color w:val="000000" w:themeColor="text1"/>
          <w:kern w:val="24"/>
          <w:sz w:val="20"/>
          <w:szCs w:val="20"/>
        </w:rPr>
        <w:t xml:space="preserve"> onto the PGCert in Flood and Coastal Risk Management at Lancaster University, after which the JBA Trust will pay the tuition fees directly to the University.</w:t>
      </w:r>
    </w:p>
    <w:p w14:paraId="514D2907" w14:textId="182BCA09" w:rsidR="007B1178" w:rsidRDefault="002E4946" w:rsidP="007B1178">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The</w:t>
      </w:r>
      <w:r w:rsidR="00A241FF" w:rsidRPr="008A78B0">
        <w:rPr>
          <w:rFonts w:asciiTheme="majorHAnsi" w:hAnsiTheme="majorHAnsi" w:cstheme="minorBidi"/>
          <w:color w:val="000000" w:themeColor="text1"/>
          <w:kern w:val="24"/>
          <w:sz w:val="20"/>
          <w:szCs w:val="20"/>
        </w:rPr>
        <w:t xml:space="preserve"> Postgraduate Certificate is expected to be completed over two years. </w:t>
      </w:r>
    </w:p>
    <w:p w14:paraId="07D97AFF" w14:textId="767FBBB6" w:rsidR="007B1178" w:rsidRPr="008A78B0" w:rsidRDefault="007B1178"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Pr>
          <w:rFonts w:asciiTheme="majorHAnsi" w:hAnsiTheme="majorHAnsi" w:cstheme="minorBidi"/>
          <w:color w:val="000000" w:themeColor="text1"/>
          <w:kern w:val="24"/>
          <w:sz w:val="20"/>
          <w:szCs w:val="20"/>
        </w:rPr>
        <w:t xml:space="preserve">You may start the course at any time in </w:t>
      </w:r>
      <w:r w:rsidR="00D17142">
        <w:rPr>
          <w:rFonts w:asciiTheme="majorHAnsi" w:hAnsiTheme="majorHAnsi" w:cstheme="minorBidi"/>
          <w:color w:val="000000" w:themeColor="text1"/>
          <w:kern w:val="24"/>
          <w:sz w:val="20"/>
          <w:szCs w:val="20"/>
        </w:rPr>
        <w:t xml:space="preserve">the </w:t>
      </w:r>
      <w:r>
        <w:rPr>
          <w:rFonts w:asciiTheme="majorHAnsi" w:hAnsiTheme="majorHAnsi" w:cstheme="minorBidi"/>
          <w:color w:val="000000" w:themeColor="text1"/>
          <w:kern w:val="24"/>
          <w:sz w:val="20"/>
          <w:szCs w:val="20"/>
        </w:rPr>
        <w:t>202</w:t>
      </w:r>
      <w:r w:rsidR="006D0E76">
        <w:rPr>
          <w:rFonts w:asciiTheme="majorHAnsi" w:hAnsiTheme="majorHAnsi" w:cstheme="minorBidi"/>
          <w:color w:val="000000" w:themeColor="text1"/>
          <w:kern w:val="24"/>
          <w:sz w:val="20"/>
          <w:szCs w:val="20"/>
        </w:rPr>
        <w:t>4-25</w:t>
      </w:r>
      <w:r w:rsidR="00D17142">
        <w:rPr>
          <w:rFonts w:asciiTheme="majorHAnsi" w:hAnsiTheme="majorHAnsi" w:cstheme="minorBidi"/>
          <w:color w:val="000000" w:themeColor="text1"/>
          <w:kern w:val="24"/>
          <w:sz w:val="20"/>
          <w:szCs w:val="20"/>
        </w:rPr>
        <w:t xml:space="preserve"> academic year</w:t>
      </w:r>
      <w:r>
        <w:rPr>
          <w:rFonts w:asciiTheme="majorHAnsi" w:hAnsiTheme="majorHAnsi" w:cstheme="minorBidi"/>
          <w:color w:val="000000" w:themeColor="text1"/>
          <w:kern w:val="24"/>
          <w:sz w:val="20"/>
          <w:szCs w:val="20"/>
        </w:rPr>
        <w:t>.</w:t>
      </w:r>
    </w:p>
    <w:p w14:paraId="5B341844" w14:textId="331FB8E9" w:rsidR="004D50CF"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The tuition fees will be paid </w:t>
      </w:r>
      <w:r w:rsidR="00621C96">
        <w:rPr>
          <w:rFonts w:asciiTheme="majorHAnsi" w:hAnsiTheme="majorHAnsi" w:cstheme="minorBidi"/>
          <w:color w:val="000000" w:themeColor="text1"/>
          <w:kern w:val="24"/>
          <w:sz w:val="20"/>
          <w:szCs w:val="20"/>
        </w:rPr>
        <w:t xml:space="preserve">on a per module basis. </w:t>
      </w:r>
    </w:p>
    <w:p w14:paraId="57E5DCCE" w14:textId="639218FD" w:rsidR="00820DE7" w:rsidRPr="008A78B0" w:rsidRDefault="004D50CF" w:rsidP="0037156A">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If the recipient fails to </w:t>
      </w:r>
      <w:r w:rsidR="009B7D46" w:rsidRPr="00320981">
        <w:rPr>
          <w:rFonts w:asciiTheme="majorHAnsi" w:hAnsiTheme="majorHAnsi" w:cstheme="minorBidi"/>
          <w:color w:val="000000" w:themeColor="text1"/>
          <w:kern w:val="24"/>
          <w:sz w:val="20"/>
          <w:szCs w:val="20"/>
        </w:rPr>
        <w:t xml:space="preserve">pass </w:t>
      </w:r>
      <w:r w:rsidR="007B1178" w:rsidRPr="00320981">
        <w:rPr>
          <w:rFonts w:asciiTheme="majorHAnsi" w:hAnsiTheme="majorHAnsi" w:cstheme="minorBidi"/>
          <w:color w:val="000000" w:themeColor="text1"/>
          <w:kern w:val="24"/>
          <w:sz w:val="20"/>
          <w:szCs w:val="20"/>
        </w:rPr>
        <w:t>a module</w:t>
      </w:r>
      <w:r w:rsidR="009B7D46" w:rsidRPr="008A78B0">
        <w:rPr>
          <w:rFonts w:asciiTheme="majorHAnsi" w:hAnsiTheme="majorHAnsi" w:cstheme="minorBidi"/>
          <w:color w:val="000000" w:themeColor="text1"/>
          <w:kern w:val="24"/>
          <w:sz w:val="20"/>
          <w:szCs w:val="20"/>
        </w:rPr>
        <w:t xml:space="preserve"> (other than in the case of </w:t>
      </w:r>
      <w:r w:rsidR="007C7CE4">
        <w:rPr>
          <w:rFonts w:asciiTheme="majorHAnsi" w:hAnsiTheme="majorHAnsi" w:cstheme="minorBidi"/>
          <w:color w:val="000000" w:themeColor="text1"/>
          <w:kern w:val="24"/>
          <w:sz w:val="20"/>
          <w:szCs w:val="20"/>
        </w:rPr>
        <w:t>extenuating</w:t>
      </w:r>
      <w:r w:rsidR="009B7D46" w:rsidRPr="008A78B0">
        <w:rPr>
          <w:rFonts w:asciiTheme="majorHAnsi" w:hAnsiTheme="majorHAnsi" w:cstheme="minorBidi"/>
          <w:color w:val="000000" w:themeColor="text1"/>
          <w:kern w:val="24"/>
          <w:sz w:val="20"/>
          <w:szCs w:val="20"/>
        </w:rPr>
        <w:t xml:space="preserve"> </w:t>
      </w:r>
      <w:r w:rsidR="0051214E" w:rsidRPr="008A78B0">
        <w:rPr>
          <w:rFonts w:asciiTheme="majorHAnsi" w:hAnsiTheme="majorHAnsi" w:cstheme="minorBidi"/>
          <w:color w:val="000000" w:themeColor="text1"/>
          <w:kern w:val="24"/>
          <w:sz w:val="20"/>
          <w:szCs w:val="20"/>
        </w:rPr>
        <w:t>circumstances</w:t>
      </w:r>
      <w:r w:rsidR="009B7D46" w:rsidRPr="008A78B0">
        <w:rPr>
          <w:rFonts w:asciiTheme="majorHAnsi" w:hAnsiTheme="majorHAnsi" w:cstheme="minorBidi"/>
          <w:color w:val="000000" w:themeColor="text1"/>
          <w:kern w:val="24"/>
          <w:sz w:val="20"/>
          <w:szCs w:val="20"/>
        </w:rPr>
        <w:t xml:space="preserve"> such as illness), JBA Trust reserves the right to withdraw funding for the remainder of the course.</w:t>
      </w:r>
      <w:r w:rsidR="00C761B0">
        <w:rPr>
          <w:rFonts w:asciiTheme="majorHAnsi" w:hAnsiTheme="majorHAnsi" w:cstheme="minorBidi"/>
          <w:color w:val="000000" w:themeColor="text1"/>
          <w:kern w:val="24"/>
          <w:sz w:val="20"/>
          <w:szCs w:val="20"/>
        </w:rPr>
        <w:t xml:space="preserve"> </w:t>
      </w:r>
      <w:r w:rsidR="006C39B5">
        <w:rPr>
          <w:rFonts w:asciiTheme="majorHAnsi" w:hAnsiTheme="majorHAnsi" w:cstheme="minorBidi"/>
          <w:color w:val="000000" w:themeColor="text1"/>
          <w:kern w:val="24"/>
          <w:sz w:val="20"/>
          <w:szCs w:val="20"/>
        </w:rPr>
        <w:t>A decision to withdraw further funding will be at the JBA Trust</w:t>
      </w:r>
      <w:r w:rsidR="00383BCA">
        <w:rPr>
          <w:rFonts w:asciiTheme="majorHAnsi" w:hAnsiTheme="majorHAnsi" w:cstheme="minorBidi"/>
          <w:color w:val="000000" w:themeColor="text1"/>
          <w:kern w:val="24"/>
          <w:sz w:val="20"/>
          <w:szCs w:val="20"/>
        </w:rPr>
        <w:t>’s sole discretion</w:t>
      </w:r>
      <w:r w:rsidR="00824D38">
        <w:rPr>
          <w:rFonts w:asciiTheme="majorHAnsi" w:hAnsiTheme="majorHAnsi" w:cstheme="minorBidi"/>
          <w:color w:val="000000" w:themeColor="text1"/>
          <w:kern w:val="24"/>
          <w:sz w:val="20"/>
          <w:szCs w:val="20"/>
        </w:rPr>
        <w:t xml:space="preserve"> and</w:t>
      </w:r>
      <w:r w:rsidR="00CA3056">
        <w:rPr>
          <w:rFonts w:asciiTheme="majorHAnsi" w:hAnsiTheme="majorHAnsi" w:cstheme="minorBidi"/>
          <w:color w:val="000000" w:themeColor="text1"/>
          <w:kern w:val="24"/>
          <w:sz w:val="20"/>
          <w:szCs w:val="20"/>
        </w:rPr>
        <w:t xml:space="preserve"> is</w:t>
      </w:r>
      <w:r w:rsidR="00824D38">
        <w:rPr>
          <w:rFonts w:asciiTheme="majorHAnsi" w:hAnsiTheme="majorHAnsi" w:cstheme="minorBidi"/>
          <w:color w:val="000000" w:themeColor="text1"/>
          <w:kern w:val="24"/>
          <w:sz w:val="20"/>
          <w:szCs w:val="20"/>
        </w:rPr>
        <w:t xml:space="preserve"> not negotiable.</w:t>
      </w:r>
    </w:p>
    <w:p w14:paraId="3B027CEF" w14:textId="77777777" w:rsidR="00621C96"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Awards </w:t>
      </w:r>
      <w:r w:rsidR="004D50CF" w:rsidRPr="008A78B0">
        <w:rPr>
          <w:rFonts w:asciiTheme="majorHAnsi" w:hAnsiTheme="majorHAnsi" w:cstheme="minorBidi"/>
          <w:color w:val="000000" w:themeColor="text1"/>
          <w:kern w:val="24"/>
          <w:sz w:val="20"/>
          <w:szCs w:val="20"/>
        </w:rPr>
        <w:t>cannot be made retrospectively.</w:t>
      </w:r>
      <w:r w:rsidR="00621C96" w:rsidRPr="00621C96">
        <w:rPr>
          <w:rFonts w:asciiTheme="majorHAnsi" w:hAnsiTheme="majorHAnsi" w:cstheme="minorBidi"/>
          <w:color w:val="000000" w:themeColor="text1"/>
          <w:kern w:val="24"/>
          <w:sz w:val="20"/>
          <w:szCs w:val="20"/>
        </w:rPr>
        <w:t xml:space="preserve"> </w:t>
      </w:r>
    </w:p>
    <w:p w14:paraId="344E89F5"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successful recipient will be notified by email and/or telephone and will have his or her name shown on the JBA Trust web site.  All recipients of awards agree to be named on the JBA Trust website.</w:t>
      </w:r>
    </w:p>
    <w:p w14:paraId="440F4D14"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All recipients of awards under the scheme will be required to submit a short (max 250 word) email report to the JBA Trust on completion of each module of the course, detailing briefly the academic activities undertaken on the course, and listing any factors affecting academic progress.  </w:t>
      </w:r>
    </w:p>
    <w:p w14:paraId="1A0CC04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JBA Trust reserves the right to verify academic credentials by reference to the awarding institution.</w:t>
      </w:r>
    </w:p>
    <w:p w14:paraId="76390642"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decision of the JBA Trust in the selection of students for the Scholarship is final and no correspondence will be entered into.  No feedback on your application is possible.</w:t>
      </w:r>
    </w:p>
    <w:p w14:paraId="2854AC2B" w14:textId="35E9E687" w:rsidR="00820DE7" w:rsidRPr="008A78B0" w:rsidRDefault="00621C96" w:rsidP="004D50CF">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Employees of JBA Group companies or their immediate family members are not eligible to apply.</w:t>
      </w:r>
    </w:p>
    <w:p w14:paraId="26C69F45" w14:textId="2CD8D855" w:rsidR="00F008EB" w:rsidRPr="008A78B0" w:rsidRDefault="00F008EB" w:rsidP="00456F11">
      <w:pPr>
        <w:pStyle w:val="NormalWeb"/>
        <w:spacing w:before="0" w:beforeAutospacing="0" w:after="120" w:afterAutospacing="0" w:line="273" w:lineRule="auto"/>
        <w:rPr>
          <w:rFonts w:asciiTheme="majorHAnsi" w:hAnsiTheme="majorHAnsi" w:cstheme="minorBidi"/>
          <w:color w:val="990033"/>
          <w:kern w:val="24"/>
          <w:sz w:val="28"/>
          <w:szCs w:val="28"/>
        </w:rPr>
      </w:pPr>
      <w:r w:rsidRPr="008A78B0">
        <w:rPr>
          <w:rFonts w:asciiTheme="majorHAnsi" w:hAnsiTheme="majorHAnsi" w:cstheme="minorBidi"/>
          <w:color w:val="990033"/>
          <w:kern w:val="24"/>
          <w:sz w:val="28"/>
          <w:szCs w:val="28"/>
        </w:rPr>
        <w:t>Evaluation of Applications</w:t>
      </w:r>
    </w:p>
    <w:p w14:paraId="3F35383E" w14:textId="77777777" w:rsidR="00621C96"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621C96" w:rsidRPr="008A78B0">
        <w:rPr>
          <w:rFonts w:asciiTheme="majorHAnsi" w:hAnsiTheme="majorHAnsi" w:cstheme="minorBidi"/>
          <w:color w:val="000000" w:themeColor="text1"/>
          <w:kern w:val="24"/>
          <w:sz w:val="20"/>
          <w:szCs w:val="20"/>
        </w:rPr>
        <w:t xml:space="preserve">The JBA Trust will conduct the review of applications to ensure equal opportunity, adhering to all relevant equal opportunities legislation, specifically including but not limited to age, gender, religion and belief, sexual orientation, race or disability.  </w:t>
      </w:r>
    </w:p>
    <w:p w14:paraId="77BB89C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Review panel members must declare any specific interests through knowledge of individual candidates and will be excluded from the review of any applications from such candidates.</w:t>
      </w:r>
    </w:p>
    <w:p w14:paraId="4F71EEC6" w14:textId="4C4D8A6A" w:rsidR="00820DE7" w:rsidRDefault="009B7D46" w:rsidP="00621C96">
      <w:pPr>
        <w:pStyle w:val="NormalWeb"/>
        <w:numPr>
          <w:ilvl w:val="0"/>
          <w:numId w:val="8"/>
        </w:numPr>
        <w:spacing w:after="120" w:line="273"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The JBA Trust</w:t>
      </w:r>
      <w:r w:rsidR="00820DE7" w:rsidRPr="008A78B0">
        <w:rPr>
          <w:rFonts w:asciiTheme="majorHAnsi" w:hAnsiTheme="majorHAnsi" w:cstheme="minorBidi"/>
          <w:color w:val="000000" w:themeColor="text1"/>
          <w:kern w:val="24"/>
          <w:sz w:val="20"/>
          <w:szCs w:val="20"/>
        </w:rPr>
        <w:t xml:space="preserve"> will review applications</w:t>
      </w:r>
      <w:r w:rsidR="00097048" w:rsidRPr="008A78B0">
        <w:rPr>
          <w:rFonts w:asciiTheme="majorHAnsi" w:hAnsiTheme="majorHAnsi" w:cstheme="minorBidi"/>
          <w:color w:val="000000" w:themeColor="text1"/>
          <w:kern w:val="24"/>
          <w:sz w:val="20"/>
          <w:szCs w:val="20"/>
        </w:rPr>
        <w:t xml:space="preserve"> using </w:t>
      </w:r>
      <w:r w:rsidR="00F008EB" w:rsidRPr="008A78B0">
        <w:rPr>
          <w:rFonts w:asciiTheme="majorHAnsi" w:hAnsiTheme="majorHAnsi" w:cstheme="minorBidi"/>
          <w:color w:val="000000" w:themeColor="text1"/>
          <w:kern w:val="24"/>
          <w:sz w:val="20"/>
          <w:szCs w:val="20"/>
        </w:rPr>
        <w:t>the following marking scheme</w:t>
      </w:r>
      <w:r w:rsidR="00D54277" w:rsidRPr="008A78B0">
        <w:rPr>
          <w:rFonts w:asciiTheme="majorHAnsi" w:hAnsiTheme="majorHAnsi" w:cstheme="minorBidi"/>
          <w:color w:val="000000" w:themeColor="text1"/>
          <w:kern w:val="24"/>
          <w:sz w:val="20"/>
          <w:szCs w:val="20"/>
        </w:rPr>
        <w:t xml:space="preserve"> for the personal statement, qualifications/experience and employer’s reference:</w:t>
      </w:r>
    </w:p>
    <w:p w14:paraId="20E22A42" w14:textId="77777777" w:rsidR="00445A32" w:rsidRPr="008A78B0" w:rsidRDefault="00445A32" w:rsidP="00621C96">
      <w:pPr>
        <w:pStyle w:val="NormalWeb"/>
        <w:spacing w:after="120" w:line="273" w:lineRule="auto"/>
        <w:ind w:left="360"/>
        <w:rPr>
          <w:rFonts w:asciiTheme="majorHAnsi" w:hAnsiTheme="majorHAnsi" w:cstheme="minorBidi"/>
          <w:color w:val="000000" w:themeColor="text1"/>
          <w:kern w:val="24"/>
          <w:sz w:val="20"/>
          <w:szCs w:val="20"/>
        </w:rPr>
      </w:pP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7230"/>
      </w:tblGrid>
      <w:tr w:rsidR="00C36BF8" w:rsidRPr="008A78B0" w14:paraId="41A988E4" w14:textId="77777777" w:rsidTr="0037156A">
        <w:tc>
          <w:tcPr>
            <w:tcW w:w="2664" w:type="dxa"/>
            <w:tcBorders>
              <w:bottom w:val="single" w:sz="4" w:space="0" w:color="auto"/>
            </w:tcBorders>
            <w:shd w:val="pct12" w:color="auto" w:fill="FFFFFF"/>
          </w:tcPr>
          <w:p w14:paraId="3A3C854F" w14:textId="584950D4" w:rsidR="00C36BF8" w:rsidRPr="008A78B0" w:rsidRDefault="000F5678" w:rsidP="00906C09">
            <w:pPr>
              <w:rPr>
                <w:rFonts w:asciiTheme="majorHAnsi" w:eastAsia="Times New Roman" w:hAnsiTheme="majorHAnsi"/>
                <w:color w:val="000000" w:themeColor="text1"/>
                <w:kern w:val="24"/>
                <w:sz w:val="20"/>
                <w:szCs w:val="20"/>
              </w:rPr>
            </w:pPr>
            <w:r w:rsidRPr="008A78B0">
              <w:rPr>
                <w:rFonts w:asciiTheme="majorHAnsi" w:eastAsia="Times New Roman" w:hAnsiTheme="majorHAnsi"/>
                <w:color w:val="000000" w:themeColor="text1"/>
                <w:kern w:val="24"/>
                <w:sz w:val="20"/>
                <w:szCs w:val="20"/>
                <w:lang w:eastAsia="en-GB"/>
              </w:rPr>
              <w:lastRenderedPageBreak/>
              <w:t>Academic Qualifications/ Work Experience</w:t>
            </w:r>
          </w:p>
        </w:tc>
        <w:tc>
          <w:tcPr>
            <w:tcW w:w="7230" w:type="dxa"/>
            <w:tcBorders>
              <w:bottom w:val="single" w:sz="4" w:space="0" w:color="auto"/>
            </w:tcBorders>
            <w:shd w:val="pct12" w:color="auto" w:fill="FFFFFF"/>
          </w:tcPr>
          <w:p w14:paraId="3ED30D14" w14:textId="7A4A1BBF"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F25F95B" w14:textId="77777777" w:rsidTr="0037156A">
        <w:tc>
          <w:tcPr>
            <w:tcW w:w="2664" w:type="dxa"/>
            <w:shd w:val="clear" w:color="auto" w:fill="auto"/>
          </w:tcPr>
          <w:p w14:paraId="1868F0DF" w14:textId="77777777" w:rsidR="00C36BF8" w:rsidRPr="008A78B0" w:rsidRDefault="001955B8" w:rsidP="008A78B0">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Work experience</w:t>
            </w:r>
          </w:p>
          <w:p w14:paraId="1FF55764" w14:textId="3D6A49DD" w:rsidR="001955B8"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Qualifications</w:t>
            </w:r>
          </w:p>
        </w:tc>
        <w:tc>
          <w:tcPr>
            <w:tcW w:w="7230" w:type="dxa"/>
            <w:shd w:val="clear" w:color="auto" w:fill="auto"/>
          </w:tcPr>
          <w:p w14:paraId="664438B2" w14:textId="77777777" w:rsidR="00C36BF8" w:rsidRPr="008A78B0" w:rsidRDefault="00772CED">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work experience to the Flood &amp; Coastal Risk Management course.</w:t>
            </w:r>
          </w:p>
          <w:p w14:paraId="3338A530" w14:textId="31A06C6B" w:rsidR="00A8072B" w:rsidRPr="008A78B0" w:rsidRDefault="00A8072B">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qualifications in providing the necessary background/skills for postgraduate study.</w:t>
            </w:r>
          </w:p>
        </w:tc>
      </w:tr>
      <w:tr w:rsidR="00C36BF8" w:rsidRPr="008A78B0" w14:paraId="60E76914" w14:textId="77777777" w:rsidTr="0037156A">
        <w:tc>
          <w:tcPr>
            <w:tcW w:w="2664" w:type="dxa"/>
            <w:tcBorders>
              <w:bottom w:val="single" w:sz="4" w:space="0" w:color="auto"/>
            </w:tcBorders>
            <w:shd w:val="pct12" w:color="auto" w:fill="FFFFFF"/>
          </w:tcPr>
          <w:p w14:paraId="0EDBE683" w14:textId="7717E8BD"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Personal Statement</w:t>
            </w:r>
          </w:p>
        </w:tc>
        <w:tc>
          <w:tcPr>
            <w:tcW w:w="7230" w:type="dxa"/>
            <w:tcBorders>
              <w:bottom w:val="single" w:sz="4" w:space="0" w:color="auto"/>
            </w:tcBorders>
            <w:shd w:val="pct12" w:color="auto" w:fill="FFFFFF"/>
          </w:tcPr>
          <w:p w14:paraId="2526E9E3" w14:textId="76B3FBE1"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40</w:t>
            </w:r>
            <w:r w:rsidRPr="008A78B0">
              <w:rPr>
                <w:rFonts w:asciiTheme="majorHAnsi" w:eastAsia="Times New Roman" w:hAnsiTheme="majorHAnsi"/>
                <w:color w:val="000000" w:themeColor="text1"/>
                <w:kern w:val="24"/>
                <w:sz w:val="20"/>
                <w:szCs w:val="20"/>
                <w:lang w:eastAsia="en-GB"/>
              </w:rPr>
              <w:t>%</w:t>
            </w:r>
          </w:p>
        </w:tc>
      </w:tr>
      <w:tr w:rsidR="00C36BF8" w:rsidRPr="008A78B0" w14:paraId="3404703B" w14:textId="77777777" w:rsidTr="0037156A">
        <w:tc>
          <w:tcPr>
            <w:tcW w:w="2664" w:type="dxa"/>
            <w:shd w:val="clear" w:color="auto" w:fill="auto"/>
          </w:tcPr>
          <w:p w14:paraId="73AD70E0" w14:textId="5FD023D4"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 for further study</w:t>
            </w:r>
          </w:p>
          <w:p w14:paraId="7FE633B9" w14:textId="77777777" w:rsidR="00456F11" w:rsidRPr="008A78B0" w:rsidRDefault="00456F11" w:rsidP="00456F11">
            <w:pPr>
              <w:spacing w:after="0"/>
              <w:rPr>
                <w:rFonts w:asciiTheme="majorHAnsi" w:eastAsia="Times New Roman" w:hAnsiTheme="majorHAnsi"/>
                <w:color w:val="000000" w:themeColor="text1"/>
                <w:kern w:val="24"/>
                <w:sz w:val="20"/>
                <w:szCs w:val="20"/>
                <w:lang w:eastAsia="en-GB"/>
              </w:rPr>
            </w:pPr>
          </w:p>
          <w:p w14:paraId="3B543E13" w14:textId="77777777" w:rsidR="00F5249C" w:rsidRPr="008A78B0" w:rsidRDefault="00F5249C" w:rsidP="0037156A">
            <w:pPr>
              <w:spacing w:after="0" w:line="240" w:lineRule="auto"/>
              <w:rPr>
                <w:rFonts w:asciiTheme="majorHAnsi" w:eastAsia="Times New Roman" w:hAnsiTheme="majorHAnsi"/>
                <w:color w:val="000000" w:themeColor="text1"/>
                <w:kern w:val="24"/>
                <w:sz w:val="20"/>
                <w:szCs w:val="20"/>
                <w:lang w:eastAsia="en-GB"/>
              </w:rPr>
            </w:pPr>
          </w:p>
          <w:p w14:paraId="28B70646" w14:textId="4EFB6FEE" w:rsidR="00571E1E"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Reasons for requiring a Scholarship</w:t>
            </w:r>
          </w:p>
        </w:tc>
        <w:tc>
          <w:tcPr>
            <w:tcW w:w="7230" w:type="dxa"/>
            <w:shd w:val="clear" w:color="auto" w:fill="auto"/>
          </w:tcPr>
          <w:p w14:paraId="10787563" w14:textId="4E456DAB" w:rsidR="00C36BF8" w:rsidRPr="008A78B0" w:rsidRDefault="0037156A"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w:t>
            </w:r>
            <w:r w:rsidR="00571E1E" w:rsidRPr="008A78B0">
              <w:rPr>
                <w:rFonts w:asciiTheme="majorHAnsi" w:eastAsia="Times New Roman" w:hAnsiTheme="majorHAnsi"/>
                <w:color w:val="000000" w:themeColor="text1"/>
                <w:kern w:val="24"/>
                <w:sz w:val="20"/>
                <w:szCs w:val="20"/>
                <w:lang w:eastAsia="en-GB"/>
              </w:rPr>
              <w:t>s should demonstrate why they wish to study for the Flood &amp; Coastal Risk Management postgraduate certificate/diploma, and how it will align with their own career goals.</w:t>
            </w:r>
          </w:p>
          <w:p w14:paraId="783C1527" w14:textId="51729078" w:rsidR="0037156A" w:rsidRPr="008A78B0" w:rsidRDefault="00571E1E"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Reasons should be given why a JBA Trust scholarship would be important to undertake this further study and what the </w:t>
            </w:r>
            <w:r w:rsidR="00456F11" w:rsidRPr="008A78B0">
              <w:rPr>
                <w:rFonts w:asciiTheme="majorHAnsi" w:eastAsia="Times New Roman" w:hAnsiTheme="majorHAnsi"/>
                <w:color w:val="000000" w:themeColor="text1"/>
                <w:kern w:val="24"/>
                <w:sz w:val="20"/>
                <w:szCs w:val="20"/>
                <w:lang w:eastAsia="en-GB"/>
              </w:rPr>
              <w:t>applicant</w:t>
            </w:r>
            <w:r w:rsidRPr="008A78B0">
              <w:rPr>
                <w:rFonts w:asciiTheme="majorHAnsi" w:eastAsia="Times New Roman" w:hAnsiTheme="majorHAnsi"/>
                <w:color w:val="000000" w:themeColor="text1"/>
                <w:kern w:val="24"/>
                <w:sz w:val="20"/>
                <w:szCs w:val="20"/>
                <w:lang w:eastAsia="en-GB"/>
              </w:rPr>
              <w:t xml:space="preserve"> may contribute to the aims of the JBA Trust.</w:t>
            </w:r>
          </w:p>
        </w:tc>
      </w:tr>
      <w:tr w:rsidR="00C36BF8" w:rsidRPr="008A78B0" w14:paraId="324B039C" w14:textId="77777777" w:rsidTr="0037156A">
        <w:tc>
          <w:tcPr>
            <w:tcW w:w="2664" w:type="dxa"/>
            <w:tcBorders>
              <w:bottom w:val="single" w:sz="4" w:space="0" w:color="auto"/>
            </w:tcBorders>
            <w:shd w:val="pct12" w:color="auto" w:fill="FFFFFF"/>
          </w:tcPr>
          <w:p w14:paraId="2952530A" w14:textId="04132D06"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Employer’s Reference</w:t>
            </w:r>
          </w:p>
        </w:tc>
        <w:tc>
          <w:tcPr>
            <w:tcW w:w="7230" w:type="dxa"/>
            <w:tcBorders>
              <w:bottom w:val="single" w:sz="4" w:space="0" w:color="auto"/>
            </w:tcBorders>
            <w:shd w:val="pct12" w:color="auto" w:fill="FFFFFF"/>
          </w:tcPr>
          <w:p w14:paraId="564864AC" w14:textId="48C6F540"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BDEE1D1" w14:textId="77777777" w:rsidTr="0037156A">
        <w:tc>
          <w:tcPr>
            <w:tcW w:w="2664" w:type="dxa"/>
            <w:shd w:val="clear" w:color="auto" w:fill="auto"/>
          </w:tcPr>
          <w:p w14:paraId="337BCA8D" w14:textId="77777777"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Support from the applicant’s employer</w:t>
            </w:r>
          </w:p>
          <w:p w14:paraId="02D64B72" w14:textId="2F164071" w:rsidR="00333A35" w:rsidRPr="008A78B0" w:rsidRDefault="00333A35" w:rsidP="00906C09">
            <w:pPr>
              <w:rPr>
                <w:rFonts w:asciiTheme="majorHAnsi" w:eastAsia="Times New Roman" w:hAnsiTheme="majorHAnsi"/>
                <w:i/>
                <w:color w:val="000000" w:themeColor="text1"/>
                <w:kern w:val="24"/>
                <w:sz w:val="20"/>
                <w:szCs w:val="20"/>
                <w:lang w:eastAsia="en-GB"/>
              </w:rPr>
            </w:pPr>
            <w:r w:rsidRPr="008A78B0">
              <w:rPr>
                <w:rFonts w:asciiTheme="majorHAnsi" w:eastAsia="Times New Roman" w:hAnsiTheme="majorHAnsi"/>
                <w:i/>
                <w:color w:val="000000" w:themeColor="text1"/>
                <w:kern w:val="24"/>
                <w:sz w:val="20"/>
                <w:szCs w:val="20"/>
                <w:lang w:eastAsia="en-GB"/>
              </w:rPr>
              <w:t>(or suitable alternative referee)</w:t>
            </w:r>
          </w:p>
        </w:tc>
        <w:tc>
          <w:tcPr>
            <w:tcW w:w="7230" w:type="dxa"/>
            <w:shd w:val="clear" w:color="auto" w:fill="auto"/>
          </w:tcPr>
          <w:p w14:paraId="72190ABC" w14:textId="1D511F11"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Applicants should be able to demonstrate that they have the support of their employer for undertaking the postgraduate studies through study/unpaid leave, mentoring and assistance with travel and subsistence costs.</w:t>
            </w:r>
          </w:p>
          <w:p w14:paraId="7CCEF569" w14:textId="77777777" w:rsidR="00C36BF8" w:rsidRPr="008A78B0" w:rsidRDefault="00F5249C">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The Employer should give reasons why completion of this course by the applicant is important to them.</w:t>
            </w:r>
          </w:p>
          <w:p w14:paraId="45BDC297" w14:textId="646ADC1A" w:rsidR="00456F11" w:rsidRPr="008A78B0" w:rsidRDefault="00456F11"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Where the reference provided is not from a current employer the Trust will review this section based on the applicant’s ability</w:t>
            </w:r>
            <w:r w:rsidR="00333A35" w:rsidRPr="008A78B0">
              <w:rPr>
                <w:rFonts w:asciiTheme="majorHAnsi" w:eastAsia="Times New Roman" w:hAnsiTheme="majorHAnsi"/>
                <w:color w:val="000000" w:themeColor="text1"/>
                <w:kern w:val="24"/>
                <w:sz w:val="20"/>
                <w:szCs w:val="20"/>
                <w:lang w:eastAsia="en-GB"/>
              </w:rPr>
              <w:t xml:space="preserve"> to complete the course and what the applicant may contribute to the aims of the JBA Trust.</w:t>
            </w:r>
          </w:p>
        </w:tc>
      </w:tr>
    </w:tbl>
    <w:p w14:paraId="090ACFF1" w14:textId="77777777" w:rsidR="00534618" w:rsidRPr="008A78B0" w:rsidRDefault="00534618" w:rsidP="0037156A">
      <w:pPr>
        <w:pStyle w:val="NormalWeb"/>
        <w:spacing w:after="120" w:line="273" w:lineRule="auto"/>
        <w:rPr>
          <w:rFonts w:asciiTheme="majorHAnsi" w:hAnsiTheme="majorHAnsi" w:cstheme="minorBidi"/>
          <w:color w:val="000000" w:themeColor="text1"/>
          <w:kern w:val="24"/>
          <w:sz w:val="20"/>
          <w:szCs w:val="20"/>
        </w:rPr>
      </w:pPr>
    </w:p>
    <w:tbl>
      <w:tblPr>
        <w:tblW w:w="9781" w:type="dxa"/>
        <w:tblInd w:w="261" w:type="dxa"/>
        <w:tblLook w:val="0000" w:firstRow="0" w:lastRow="0" w:firstColumn="0" w:lastColumn="0" w:noHBand="0" w:noVBand="0"/>
      </w:tblPr>
      <w:tblGrid>
        <w:gridCol w:w="9072"/>
        <w:gridCol w:w="709"/>
      </w:tblGrid>
      <w:tr w:rsidR="00A8072B" w:rsidRPr="008A78B0" w14:paraId="7ADC9FFC" w14:textId="77777777" w:rsidTr="008A78B0">
        <w:trPr>
          <w:trHeight w:val="298"/>
        </w:trPr>
        <w:tc>
          <w:tcPr>
            <w:tcW w:w="9781" w:type="dxa"/>
            <w:gridSpan w:val="2"/>
            <w:tcBorders>
              <w:top w:val="double" w:sz="6" w:space="0" w:color="auto"/>
              <w:left w:val="double" w:sz="6" w:space="0" w:color="auto"/>
              <w:bottom w:val="single" w:sz="4" w:space="0" w:color="auto"/>
              <w:right w:val="double" w:sz="6" w:space="0" w:color="000000"/>
            </w:tcBorders>
            <w:noWrap/>
            <w:vAlign w:val="center"/>
          </w:tcPr>
          <w:p w14:paraId="18D9E96C" w14:textId="77777777" w:rsidR="00A8072B" w:rsidRPr="008A78B0" w:rsidRDefault="00A8072B" w:rsidP="00906C09">
            <w:pPr>
              <w:rPr>
                <w:rFonts w:asciiTheme="majorHAnsi" w:eastAsia="Times New Roman" w:hAnsiTheme="majorHAnsi"/>
                <w:b/>
                <w:color w:val="000000" w:themeColor="text1"/>
                <w:kern w:val="24"/>
                <w:sz w:val="28"/>
                <w:szCs w:val="28"/>
                <w:lang w:eastAsia="en-GB"/>
              </w:rPr>
            </w:pPr>
            <w:r w:rsidRPr="008A78B0">
              <w:rPr>
                <w:rFonts w:asciiTheme="majorHAnsi" w:eastAsia="Times New Roman" w:hAnsiTheme="majorHAnsi"/>
                <w:b/>
                <w:color w:val="000000" w:themeColor="text1"/>
                <w:kern w:val="24"/>
                <w:sz w:val="28"/>
                <w:szCs w:val="28"/>
                <w:lang w:eastAsia="en-GB"/>
              </w:rPr>
              <w:t xml:space="preserve">Scoring </w:t>
            </w:r>
          </w:p>
        </w:tc>
      </w:tr>
      <w:tr w:rsidR="00A8072B" w:rsidRPr="008A78B0" w14:paraId="161F53AC" w14:textId="77777777" w:rsidTr="008A78B0">
        <w:trPr>
          <w:trHeight w:val="298"/>
        </w:trPr>
        <w:tc>
          <w:tcPr>
            <w:tcW w:w="9072" w:type="dxa"/>
            <w:tcBorders>
              <w:top w:val="nil"/>
              <w:left w:val="double" w:sz="6" w:space="0" w:color="auto"/>
              <w:bottom w:val="double" w:sz="6" w:space="0" w:color="auto"/>
              <w:right w:val="single" w:sz="4" w:space="0" w:color="auto"/>
            </w:tcBorders>
            <w:noWrap/>
            <w:vAlign w:val="center"/>
          </w:tcPr>
          <w:p w14:paraId="7CF278E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Rating of response</w:t>
            </w:r>
          </w:p>
        </w:tc>
        <w:tc>
          <w:tcPr>
            <w:tcW w:w="709" w:type="dxa"/>
            <w:tcBorders>
              <w:top w:val="nil"/>
              <w:left w:val="nil"/>
              <w:bottom w:val="double" w:sz="6" w:space="0" w:color="auto"/>
              <w:right w:val="double" w:sz="6" w:space="0" w:color="auto"/>
            </w:tcBorders>
            <w:noWrap/>
            <w:vAlign w:val="center"/>
          </w:tcPr>
          <w:p w14:paraId="7D147D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Score</w:t>
            </w:r>
          </w:p>
        </w:tc>
      </w:tr>
      <w:tr w:rsidR="00A8072B" w:rsidRPr="008A78B0" w14:paraId="2845C3E5"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4AD99B91" w14:textId="16C62F4D" w:rsidR="00A8072B" w:rsidRPr="008A78B0" w:rsidRDefault="00347B5F"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Very good application</w:t>
            </w:r>
            <w:r w:rsidR="00722984" w:rsidRPr="008A78B0">
              <w:rPr>
                <w:rFonts w:asciiTheme="majorHAnsi" w:eastAsia="Times New Roman" w:hAnsiTheme="majorHAnsi"/>
                <w:color w:val="000000" w:themeColor="text1"/>
                <w:kern w:val="24"/>
                <w:sz w:val="20"/>
                <w:szCs w:val="20"/>
                <w:lang w:eastAsia="en-GB"/>
              </w:rPr>
              <w:t xml:space="preserve"> – meets or exceeds expectations (</w:t>
            </w:r>
            <w:r w:rsidR="00D11B24" w:rsidRPr="008A78B0">
              <w:rPr>
                <w:rFonts w:asciiTheme="majorHAnsi" w:eastAsia="Times New Roman" w:hAnsiTheme="majorHAnsi"/>
                <w:color w:val="000000" w:themeColor="text1"/>
                <w:kern w:val="24"/>
                <w:sz w:val="20"/>
                <w:szCs w:val="20"/>
                <w:lang w:eastAsia="en-GB"/>
              </w:rPr>
              <w:t>e.g.</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very relevant experience and</w:t>
            </w:r>
            <w:r w:rsidR="000E6238" w:rsidRPr="008A78B0">
              <w:rPr>
                <w:rFonts w:asciiTheme="majorHAnsi" w:eastAsia="Times New Roman" w:hAnsiTheme="majorHAnsi"/>
                <w:color w:val="000000" w:themeColor="text1"/>
                <w:kern w:val="24"/>
                <w:sz w:val="20"/>
                <w:szCs w:val="20"/>
                <w:lang w:eastAsia="en-GB"/>
              </w:rPr>
              <w:t>/or</w:t>
            </w:r>
            <w:r w:rsidRPr="008A78B0">
              <w:rPr>
                <w:rFonts w:asciiTheme="majorHAnsi" w:eastAsia="Times New Roman" w:hAnsiTheme="majorHAnsi"/>
                <w:color w:val="000000" w:themeColor="text1"/>
                <w:kern w:val="24"/>
                <w:sz w:val="20"/>
                <w:szCs w:val="20"/>
                <w:lang w:eastAsia="en-GB"/>
              </w:rPr>
              <w:t xml:space="preserve"> qualifications, supported by strong</w:t>
            </w:r>
            <w:r w:rsidR="000E6238" w:rsidRPr="008A78B0">
              <w:rPr>
                <w:rFonts w:asciiTheme="majorHAnsi" w:eastAsia="Times New Roman" w:hAnsiTheme="majorHAnsi"/>
                <w:color w:val="000000" w:themeColor="text1"/>
                <w:kern w:val="24"/>
                <w:sz w:val="20"/>
                <w:szCs w:val="20"/>
                <w:lang w:eastAsia="en-GB"/>
              </w:rPr>
              <w:t xml:space="preserve"> personal statement, </w:t>
            </w:r>
            <w:r w:rsidRPr="008A78B0">
              <w:rPr>
                <w:rFonts w:asciiTheme="majorHAnsi" w:eastAsia="Times New Roman" w:hAnsiTheme="majorHAnsi"/>
                <w:color w:val="000000" w:themeColor="text1"/>
                <w:kern w:val="24"/>
                <w:sz w:val="20"/>
                <w:szCs w:val="20"/>
                <w:lang w:eastAsia="en-GB"/>
              </w:rPr>
              <w:t>fully supported by employer</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E</w:t>
            </w:r>
            <w:r w:rsidR="00A8072B" w:rsidRPr="008A78B0">
              <w:rPr>
                <w:rFonts w:asciiTheme="majorHAnsi" w:eastAsia="Times New Roman" w:hAnsiTheme="majorHAnsi"/>
                <w:color w:val="000000" w:themeColor="text1"/>
                <w:kern w:val="24"/>
                <w:sz w:val="20"/>
                <w:szCs w:val="20"/>
                <w:lang w:eastAsia="en-GB"/>
              </w:rPr>
              <w:t>xplained in comprehensive detail.</w:t>
            </w:r>
          </w:p>
        </w:tc>
        <w:tc>
          <w:tcPr>
            <w:tcW w:w="709" w:type="dxa"/>
            <w:tcBorders>
              <w:top w:val="nil"/>
              <w:left w:val="nil"/>
              <w:bottom w:val="single" w:sz="4" w:space="0" w:color="auto"/>
              <w:right w:val="double" w:sz="6" w:space="0" w:color="auto"/>
            </w:tcBorders>
            <w:noWrap/>
            <w:vAlign w:val="center"/>
          </w:tcPr>
          <w:p w14:paraId="1931D85A"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9 - 10</w:t>
            </w:r>
          </w:p>
        </w:tc>
      </w:tr>
      <w:tr w:rsidR="00A8072B" w:rsidRPr="008A78B0" w14:paraId="7B7BCF7B"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177901CF" w14:textId="1246F50D" w:rsidR="00A8072B" w:rsidRPr="008A78B0" w:rsidRDefault="00A8072B" w:rsidP="000E6238">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Good </w:t>
            </w:r>
            <w:r w:rsidR="00333A35" w:rsidRPr="008A78B0">
              <w:rPr>
                <w:rFonts w:asciiTheme="majorHAnsi" w:eastAsia="Times New Roman" w:hAnsiTheme="majorHAnsi"/>
                <w:color w:val="000000" w:themeColor="text1"/>
                <w:kern w:val="24"/>
                <w:sz w:val="20"/>
                <w:szCs w:val="20"/>
                <w:lang w:eastAsia="en-GB"/>
              </w:rPr>
              <w:t>application</w:t>
            </w:r>
            <w:r w:rsidR="00722984" w:rsidRPr="008A78B0">
              <w:rPr>
                <w:rFonts w:asciiTheme="majorHAnsi" w:eastAsia="Times New Roman" w:hAnsiTheme="majorHAnsi"/>
                <w:color w:val="000000" w:themeColor="text1"/>
                <w:kern w:val="24"/>
                <w:sz w:val="20"/>
                <w:szCs w:val="20"/>
                <w:lang w:eastAsia="en-GB"/>
              </w:rPr>
              <w:t xml:space="preserve"> – fully meets expectations</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(e.g. </w:t>
            </w:r>
            <w:r w:rsidR="00347B5F" w:rsidRPr="008A78B0">
              <w:rPr>
                <w:rFonts w:asciiTheme="majorHAnsi" w:eastAsia="Times New Roman" w:hAnsiTheme="majorHAnsi"/>
                <w:color w:val="000000" w:themeColor="text1"/>
                <w:kern w:val="24"/>
                <w:sz w:val="20"/>
                <w:szCs w:val="20"/>
                <w:lang w:eastAsia="en-GB"/>
              </w:rPr>
              <w:t>relevant experience and/or qualifications, supported by good</w:t>
            </w:r>
            <w:r w:rsidR="000E6238" w:rsidRPr="008A78B0">
              <w:rPr>
                <w:rFonts w:asciiTheme="majorHAnsi" w:eastAsia="Times New Roman" w:hAnsiTheme="majorHAnsi"/>
                <w:color w:val="000000" w:themeColor="text1"/>
                <w:kern w:val="24"/>
                <w:sz w:val="20"/>
                <w:szCs w:val="20"/>
                <w:lang w:eastAsia="en-GB"/>
              </w:rPr>
              <w:t xml:space="preserve"> 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xplained in reasonable detail.</w:t>
            </w:r>
          </w:p>
        </w:tc>
        <w:tc>
          <w:tcPr>
            <w:tcW w:w="709" w:type="dxa"/>
            <w:tcBorders>
              <w:top w:val="nil"/>
              <w:left w:val="nil"/>
              <w:bottom w:val="single" w:sz="4" w:space="0" w:color="auto"/>
              <w:right w:val="double" w:sz="6" w:space="0" w:color="auto"/>
            </w:tcBorders>
            <w:noWrap/>
            <w:vAlign w:val="center"/>
          </w:tcPr>
          <w:p w14:paraId="18471EF8"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7 - 8</w:t>
            </w:r>
          </w:p>
        </w:tc>
      </w:tr>
      <w:tr w:rsidR="00A8072B" w:rsidRPr="008A78B0" w14:paraId="0620CD91"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57D39526" w14:textId="35A2D29B"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Satisfactory </w:t>
            </w:r>
            <w:r w:rsidR="00333A35" w:rsidRPr="008A78B0">
              <w:rPr>
                <w:rFonts w:asciiTheme="majorHAnsi" w:eastAsia="Times New Roman" w:hAnsiTheme="majorHAnsi"/>
                <w:color w:val="000000" w:themeColor="text1"/>
                <w:kern w:val="24"/>
                <w:sz w:val="20"/>
                <w:szCs w:val="20"/>
                <w:lang w:eastAsia="en-GB"/>
              </w:rPr>
              <w:t>application</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mostly meets expectations (</w:t>
            </w:r>
            <w:r w:rsidR="00D11B24" w:rsidRPr="008A78B0">
              <w:rPr>
                <w:rFonts w:asciiTheme="majorHAnsi" w:eastAsia="Times New Roman" w:hAnsiTheme="majorHAnsi"/>
                <w:color w:val="000000" w:themeColor="text1"/>
                <w:kern w:val="24"/>
                <w:sz w:val="20"/>
                <w:szCs w:val="20"/>
                <w:lang w:eastAsia="en-GB"/>
              </w:rPr>
              <w:t>e.g.</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 xml:space="preserve">some relevant experience and/or qualifications, supported by </w:t>
            </w:r>
            <w:r w:rsidR="004706F3" w:rsidRPr="008A78B0">
              <w:rPr>
                <w:rFonts w:asciiTheme="majorHAnsi" w:eastAsia="Times New Roman" w:hAnsiTheme="majorHAnsi"/>
                <w:color w:val="000000" w:themeColor="text1"/>
                <w:kern w:val="24"/>
                <w:sz w:val="20"/>
                <w:szCs w:val="20"/>
                <w:lang w:eastAsia="en-GB"/>
              </w:rPr>
              <w:t>satisfactory</w:t>
            </w:r>
            <w:r w:rsidR="00347B5F" w:rsidRPr="008A78B0">
              <w:rPr>
                <w:rFonts w:asciiTheme="majorHAnsi" w:eastAsia="Times New Roman" w:hAnsiTheme="majorHAnsi"/>
                <w:color w:val="000000" w:themeColor="text1"/>
                <w:kern w:val="24"/>
                <w:sz w:val="20"/>
                <w:szCs w:val="20"/>
                <w:lang w:eastAsia="en-GB"/>
              </w:rPr>
              <w:t xml:space="preserve"> </w:t>
            </w:r>
            <w:r w:rsidR="000E6238" w:rsidRPr="008A78B0">
              <w:rPr>
                <w:rFonts w:asciiTheme="majorHAnsi" w:eastAsia="Times New Roman" w:hAnsiTheme="majorHAnsi"/>
                <w:color w:val="000000" w:themeColor="text1"/>
                <w:kern w:val="24"/>
                <w:sz w:val="20"/>
                <w:szCs w:val="20"/>
                <w:lang w:eastAsia="en-GB"/>
              </w:rPr>
              <w:t xml:space="preserve">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E</w:t>
            </w:r>
            <w:r w:rsidRPr="008A78B0">
              <w:rPr>
                <w:rFonts w:asciiTheme="majorHAnsi" w:eastAsia="Times New Roman" w:hAnsiTheme="majorHAnsi"/>
                <w:color w:val="000000" w:themeColor="text1"/>
                <w:kern w:val="24"/>
                <w:sz w:val="20"/>
                <w:szCs w:val="20"/>
                <w:lang w:eastAsia="en-GB"/>
              </w:rPr>
              <w:t>xplained in adequate detail.</w:t>
            </w:r>
          </w:p>
        </w:tc>
        <w:tc>
          <w:tcPr>
            <w:tcW w:w="709" w:type="dxa"/>
            <w:tcBorders>
              <w:top w:val="nil"/>
              <w:left w:val="nil"/>
              <w:bottom w:val="single" w:sz="4" w:space="0" w:color="auto"/>
              <w:right w:val="double" w:sz="6" w:space="0" w:color="auto"/>
            </w:tcBorders>
            <w:noWrap/>
            <w:vAlign w:val="center"/>
          </w:tcPr>
          <w:p w14:paraId="6B0DA93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5 - 6</w:t>
            </w:r>
          </w:p>
        </w:tc>
      </w:tr>
      <w:tr w:rsidR="00A8072B" w:rsidRPr="008A78B0" w14:paraId="352DF16F"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337AE475" w14:textId="493C05A1" w:rsidR="00A8072B" w:rsidRPr="008A78B0" w:rsidRDefault="00722984"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Weak submission - falls short of expectation (e.g. </w:t>
            </w:r>
            <w:r w:rsidR="000E6238" w:rsidRPr="008A78B0">
              <w:rPr>
                <w:rFonts w:asciiTheme="majorHAnsi" w:eastAsia="Times New Roman" w:hAnsiTheme="majorHAnsi"/>
                <w:color w:val="000000" w:themeColor="text1"/>
                <w:kern w:val="24"/>
                <w:sz w:val="20"/>
                <w:szCs w:val="20"/>
                <w:lang w:eastAsia="en-GB"/>
              </w:rPr>
              <w:t xml:space="preserve">limited relevant experience and/or </w:t>
            </w:r>
            <w:r w:rsidRPr="008A78B0">
              <w:rPr>
                <w:rFonts w:asciiTheme="majorHAnsi" w:eastAsia="Times New Roman" w:hAnsiTheme="majorHAnsi"/>
                <w:color w:val="000000" w:themeColor="text1"/>
                <w:kern w:val="24"/>
                <w:sz w:val="20"/>
                <w:szCs w:val="20"/>
                <w:lang w:eastAsia="en-GB"/>
              </w:rPr>
              <w:t xml:space="preserve">qualifications, weak personal statement </w:t>
            </w:r>
            <w:r w:rsidR="000E6238" w:rsidRPr="008A78B0">
              <w:rPr>
                <w:rFonts w:asciiTheme="majorHAnsi" w:eastAsia="Times New Roman" w:hAnsiTheme="majorHAnsi"/>
                <w:color w:val="000000" w:themeColor="text1"/>
                <w:kern w:val="24"/>
                <w:sz w:val="20"/>
                <w:szCs w:val="20"/>
                <w:lang w:eastAsia="en-GB"/>
              </w:rPr>
              <w:t xml:space="preserve">and unsupported </w:t>
            </w:r>
            <w:r w:rsidRPr="008A78B0">
              <w:rPr>
                <w:rFonts w:asciiTheme="majorHAnsi" w:eastAsia="Times New Roman" w:hAnsiTheme="majorHAnsi"/>
                <w:color w:val="000000" w:themeColor="text1"/>
                <w:kern w:val="24"/>
                <w:sz w:val="20"/>
                <w:szCs w:val="20"/>
                <w:lang w:eastAsia="en-GB"/>
              </w:rPr>
              <w:t xml:space="preserve">by </w:t>
            </w:r>
            <w:r w:rsidR="000E6238"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mployer</w:t>
            </w:r>
            <w:r w:rsidR="000E6238" w:rsidRPr="008A78B0">
              <w:rPr>
                <w:rFonts w:asciiTheme="majorHAnsi" w:eastAsia="Times New Roman" w:hAnsiTheme="majorHAnsi"/>
                <w:color w:val="000000" w:themeColor="text1"/>
                <w:kern w:val="24"/>
                <w:sz w:val="20"/>
                <w:szCs w:val="20"/>
                <w:lang w:eastAsia="en-GB"/>
              </w:rPr>
              <w:t xml:space="preserve">/referee). Not adequately explained. </w:t>
            </w:r>
          </w:p>
        </w:tc>
        <w:tc>
          <w:tcPr>
            <w:tcW w:w="709" w:type="dxa"/>
            <w:tcBorders>
              <w:top w:val="nil"/>
              <w:left w:val="nil"/>
              <w:bottom w:val="single" w:sz="4" w:space="0" w:color="auto"/>
              <w:right w:val="double" w:sz="6" w:space="0" w:color="auto"/>
            </w:tcBorders>
            <w:noWrap/>
            <w:vAlign w:val="center"/>
          </w:tcPr>
          <w:p w14:paraId="0C9B198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3 - 4</w:t>
            </w:r>
          </w:p>
        </w:tc>
      </w:tr>
      <w:tr w:rsidR="00A8072B" w:rsidRPr="008A78B0" w14:paraId="1D052F7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3E93F010" w14:textId="22E24C1D"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Unacceptable submission – </w:t>
            </w:r>
            <w:r w:rsidR="004706F3" w:rsidRPr="008A78B0">
              <w:rPr>
                <w:rFonts w:asciiTheme="majorHAnsi" w:eastAsia="Times New Roman" w:hAnsiTheme="majorHAnsi"/>
                <w:color w:val="000000" w:themeColor="text1"/>
                <w:kern w:val="24"/>
                <w:sz w:val="20"/>
                <w:szCs w:val="20"/>
                <w:lang w:eastAsia="en-GB"/>
              </w:rPr>
              <w:t>no relevant experience/qualifications, poor personal statement and unsupported by employer</w:t>
            </w:r>
            <w:r w:rsidR="000E6238" w:rsidRPr="008A78B0">
              <w:rPr>
                <w:rFonts w:asciiTheme="majorHAnsi" w:eastAsia="Times New Roman" w:hAnsiTheme="majorHAnsi"/>
                <w:color w:val="000000" w:themeColor="text1"/>
                <w:kern w:val="24"/>
                <w:sz w:val="20"/>
                <w:szCs w:val="20"/>
                <w:lang w:eastAsia="en-GB"/>
              </w:rPr>
              <w:t>/referee.  P</w:t>
            </w:r>
            <w:r w:rsidRPr="008A78B0">
              <w:rPr>
                <w:rFonts w:asciiTheme="majorHAnsi" w:eastAsia="Times New Roman" w:hAnsiTheme="majorHAnsi"/>
                <w:color w:val="000000" w:themeColor="text1"/>
                <w:kern w:val="24"/>
                <w:sz w:val="20"/>
                <w:szCs w:val="20"/>
                <w:lang w:eastAsia="en-GB"/>
              </w:rPr>
              <w:t xml:space="preserve">oorly explained. </w:t>
            </w:r>
          </w:p>
        </w:tc>
        <w:tc>
          <w:tcPr>
            <w:tcW w:w="709" w:type="dxa"/>
            <w:tcBorders>
              <w:top w:val="nil"/>
              <w:left w:val="nil"/>
              <w:bottom w:val="double" w:sz="6" w:space="0" w:color="auto"/>
              <w:right w:val="double" w:sz="6" w:space="0" w:color="auto"/>
            </w:tcBorders>
            <w:noWrap/>
            <w:vAlign w:val="center"/>
          </w:tcPr>
          <w:p w14:paraId="4C6D6D41"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1 - 2</w:t>
            </w:r>
          </w:p>
        </w:tc>
      </w:tr>
      <w:tr w:rsidR="00A8072B" w:rsidRPr="008A78B0" w14:paraId="29DDBB3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6AFB45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Nil response or completely fails to address the question.</w:t>
            </w:r>
          </w:p>
        </w:tc>
        <w:tc>
          <w:tcPr>
            <w:tcW w:w="709" w:type="dxa"/>
            <w:tcBorders>
              <w:top w:val="nil"/>
              <w:left w:val="nil"/>
              <w:bottom w:val="double" w:sz="6" w:space="0" w:color="auto"/>
              <w:right w:val="double" w:sz="6" w:space="0" w:color="auto"/>
            </w:tcBorders>
            <w:noWrap/>
            <w:vAlign w:val="center"/>
          </w:tcPr>
          <w:p w14:paraId="44A5DB6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0</w:t>
            </w:r>
          </w:p>
        </w:tc>
      </w:tr>
    </w:tbl>
    <w:p w14:paraId="0D1F2253" w14:textId="39BA4C69" w:rsidR="00364F17" w:rsidRPr="008A78B0" w:rsidRDefault="00364F17" w:rsidP="00320981">
      <w:pPr>
        <w:pStyle w:val="NormalWeb"/>
        <w:spacing w:after="120" w:line="273" w:lineRule="auto"/>
        <w:rPr>
          <w:rFonts w:asciiTheme="majorHAnsi" w:hAnsiTheme="majorHAnsi" w:cstheme="minorBidi"/>
          <w:color w:val="000000" w:themeColor="text1"/>
          <w:kern w:val="24"/>
          <w:sz w:val="20"/>
          <w:szCs w:val="20"/>
        </w:rPr>
      </w:pPr>
    </w:p>
    <w:sectPr w:rsidR="00364F17" w:rsidRPr="008A78B0" w:rsidSect="008A78B0">
      <w:headerReference w:type="default" r:id="rId11"/>
      <w:pgSz w:w="11906" w:h="16838"/>
      <w:pgMar w:top="2127" w:right="1440"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0F7BD" w14:textId="77777777" w:rsidR="000E5B19" w:rsidRDefault="000E5B19" w:rsidP="00820DE7">
      <w:pPr>
        <w:spacing w:after="0" w:line="240" w:lineRule="auto"/>
      </w:pPr>
      <w:r>
        <w:separator/>
      </w:r>
    </w:p>
  </w:endnote>
  <w:endnote w:type="continuationSeparator" w:id="0">
    <w:p w14:paraId="62868AAB" w14:textId="77777777" w:rsidR="000E5B19" w:rsidRDefault="000E5B19" w:rsidP="00820DE7">
      <w:pPr>
        <w:spacing w:after="0" w:line="240" w:lineRule="auto"/>
      </w:pPr>
      <w:r>
        <w:continuationSeparator/>
      </w:r>
    </w:p>
  </w:endnote>
  <w:endnote w:type="continuationNotice" w:id="1">
    <w:p w14:paraId="57DBED8A" w14:textId="77777777" w:rsidR="000E5B19" w:rsidRDefault="000E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gular">
    <w:altName w:val="Calibri"/>
    <w:charset w:val="00"/>
    <w:family w:val="auto"/>
    <w:pitch w:val="variable"/>
    <w:sig w:usb0="80000027" w:usb1="0000004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C835" w14:textId="77777777" w:rsidR="000E5B19" w:rsidRDefault="000E5B19" w:rsidP="00820DE7">
      <w:pPr>
        <w:spacing w:after="0" w:line="240" w:lineRule="auto"/>
      </w:pPr>
      <w:r>
        <w:separator/>
      </w:r>
    </w:p>
  </w:footnote>
  <w:footnote w:type="continuationSeparator" w:id="0">
    <w:p w14:paraId="33DB8964" w14:textId="77777777" w:rsidR="000E5B19" w:rsidRDefault="000E5B19" w:rsidP="00820DE7">
      <w:pPr>
        <w:spacing w:after="0" w:line="240" w:lineRule="auto"/>
      </w:pPr>
      <w:r>
        <w:continuationSeparator/>
      </w:r>
    </w:p>
  </w:footnote>
  <w:footnote w:type="continuationNotice" w:id="1">
    <w:p w14:paraId="159A9346" w14:textId="77777777" w:rsidR="000E5B19" w:rsidRDefault="000E5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05EB" w14:textId="77777777" w:rsidR="00820DE7" w:rsidRPr="009230DE" w:rsidRDefault="00820DE7" w:rsidP="00820DE7">
    <w:pPr>
      <w:pStyle w:val="NormalWeb"/>
      <w:kinsoku w:val="0"/>
      <w:overflowPunct w:val="0"/>
      <w:spacing w:before="0" w:beforeAutospacing="0" w:after="0" w:afterAutospacing="0" w:line="276" w:lineRule="auto"/>
      <w:textAlignment w:val="baseline"/>
      <w:rPr>
        <w:rFonts w:ascii="Interstate-Regular" w:hAnsi="Interstate-Regular"/>
        <w:color w:val="990033"/>
      </w:rPr>
    </w:pPr>
    <w:r w:rsidRPr="009230DE">
      <w:rPr>
        <w:rFonts w:ascii="Interstate-Regular" w:eastAsia="+mn-ea" w:hAnsi="Interstate-Regular" w:cs="+mn-cs"/>
        <w:noProof/>
        <w:color w:val="990033"/>
        <w:kern w:val="24"/>
        <w:sz w:val="48"/>
        <w:szCs w:val="48"/>
      </w:rPr>
      <w:drawing>
        <wp:anchor distT="0" distB="0" distL="114300" distR="114300" simplePos="0" relativeHeight="251658240" behindDoc="1" locked="0" layoutInCell="1" allowOverlap="1" wp14:anchorId="68E81E13" wp14:editId="2BD6AF85">
          <wp:simplePos x="0" y="0"/>
          <wp:positionH relativeFrom="column">
            <wp:posOffset>5540375</wp:posOffset>
          </wp:positionH>
          <wp:positionV relativeFrom="paragraph">
            <wp:posOffset>-162923</wp:posOffset>
          </wp:positionV>
          <wp:extent cx="878205" cy="822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22960"/>
                  </a:xfrm>
                  <a:prstGeom prst="rect">
                    <a:avLst/>
                  </a:prstGeom>
                  <a:noFill/>
                </pic:spPr>
              </pic:pic>
            </a:graphicData>
          </a:graphic>
        </wp:anchor>
      </w:drawing>
    </w:r>
    <w:r w:rsidRPr="009230DE">
      <w:rPr>
        <w:rFonts w:ascii="Interstate-Regular" w:eastAsia="+mn-ea" w:hAnsi="Interstate-Regular" w:cs="+mn-cs"/>
        <w:color w:val="990033"/>
        <w:kern w:val="24"/>
        <w:sz w:val="48"/>
        <w:szCs w:val="48"/>
      </w:rPr>
      <w:t>Application Form</w:t>
    </w:r>
  </w:p>
  <w:p w14:paraId="2E36E31C" w14:textId="3BB3B16B" w:rsidR="00820DE7" w:rsidRPr="009230DE" w:rsidRDefault="00F75024" w:rsidP="00820DE7">
    <w:pPr>
      <w:pStyle w:val="NormalWeb"/>
      <w:kinsoku w:val="0"/>
      <w:overflowPunct w:val="0"/>
      <w:spacing w:before="0" w:beforeAutospacing="0" w:after="0" w:afterAutospacing="0" w:line="276" w:lineRule="auto"/>
      <w:textAlignment w:val="baseline"/>
      <w:rPr>
        <w:rFonts w:ascii="Interstate-Light" w:hAnsi="Interstate-Light"/>
        <w:sz w:val="40"/>
        <w:szCs w:val="40"/>
      </w:rPr>
    </w:pPr>
    <w:r>
      <w:rPr>
        <w:rFonts w:ascii="Interstate-Light" w:eastAsia="+mn-ea" w:hAnsi="Interstate-Light" w:cs="+mn-cs"/>
        <w:color w:val="990033"/>
        <w:kern w:val="24"/>
        <w:sz w:val="40"/>
        <w:szCs w:val="40"/>
      </w:rPr>
      <w:t xml:space="preserve">JBA Trust </w:t>
    </w:r>
    <w:r w:rsidR="006D0E76">
      <w:rPr>
        <w:rFonts w:ascii="Interstate-Light" w:eastAsia="+mn-ea" w:hAnsi="Interstate-Light" w:cs="+mn-cs"/>
        <w:color w:val="990033"/>
        <w:kern w:val="24"/>
        <w:sz w:val="40"/>
        <w:szCs w:val="40"/>
      </w:rPr>
      <w:t xml:space="preserve">PgCert </w:t>
    </w:r>
    <w:r>
      <w:rPr>
        <w:rFonts w:ascii="Interstate-Light" w:eastAsia="+mn-ea" w:hAnsi="Interstate-Light" w:cs="+mn-cs"/>
        <w:color w:val="990033"/>
        <w:kern w:val="24"/>
        <w:sz w:val="40"/>
        <w:szCs w:val="40"/>
      </w:rPr>
      <w:t>Scholarship 20</w:t>
    </w:r>
    <w:r w:rsidR="007B1178">
      <w:rPr>
        <w:rFonts w:ascii="Interstate-Light" w:eastAsia="+mn-ea" w:hAnsi="Interstate-Light" w:cs="+mn-cs"/>
        <w:color w:val="990033"/>
        <w:kern w:val="24"/>
        <w:sz w:val="40"/>
        <w:szCs w:val="40"/>
      </w:rPr>
      <w:t>2</w:t>
    </w:r>
    <w:r w:rsidR="006D0E76">
      <w:rPr>
        <w:rFonts w:ascii="Interstate-Light" w:eastAsia="+mn-ea" w:hAnsi="Interstate-Light" w:cs="+mn-cs"/>
        <w:color w:val="990033"/>
        <w:kern w:val="24"/>
        <w:sz w:val="40"/>
        <w:szCs w:val="40"/>
      </w:rPr>
      <w:t>4-25</w:t>
    </w:r>
    <w:r w:rsidR="00820DE7" w:rsidRPr="009230DE">
      <w:rPr>
        <w:rFonts w:ascii="Interstate-Light" w:eastAsia="+mn-ea" w:hAnsi="Interstate-Light" w:cs="+mn-cs"/>
        <w:color w:val="990033"/>
        <w:kern w:val="24"/>
        <w:sz w:val="40"/>
        <w:szCs w:val="40"/>
      </w:rPr>
      <w:t xml:space="preserve"> </w:t>
    </w:r>
  </w:p>
  <w:p w14:paraId="0AB381BE" w14:textId="77777777" w:rsidR="00820DE7" w:rsidRDefault="0082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833DA"/>
    <w:multiLevelType w:val="hybridMultilevel"/>
    <w:tmpl w:val="F70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C5C3D"/>
    <w:multiLevelType w:val="hybridMultilevel"/>
    <w:tmpl w:val="C80A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6F410E"/>
    <w:multiLevelType w:val="hybridMultilevel"/>
    <w:tmpl w:val="CDB4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76A7F"/>
    <w:multiLevelType w:val="hybridMultilevel"/>
    <w:tmpl w:val="12C0B648"/>
    <w:lvl w:ilvl="0" w:tplc="E7368BF0">
      <w:start w:val="3"/>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E1827"/>
    <w:multiLevelType w:val="hybridMultilevel"/>
    <w:tmpl w:val="07686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C56AF"/>
    <w:multiLevelType w:val="hybridMultilevel"/>
    <w:tmpl w:val="97367FA0"/>
    <w:lvl w:ilvl="0" w:tplc="B07AD9E4">
      <w:start w:val="1"/>
      <w:numFmt w:val="decimal"/>
      <w:lvlText w:val="%1."/>
      <w:lvlJc w:val="left"/>
      <w:pPr>
        <w:ind w:left="1004" w:hanging="360"/>
      </w:pPr>
      <w:rPr>
        <w:rFonts w:ascii="Interstate-Light" w:hAnsi="Interstate-Light" w:cstheme="minorBidi" w:hint="default"/>
        <w:color w:val="00000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3D11061"/>
    <w:multiLevelType w:val="hybridMultilevel"/>
    <w:tmpl w:val="279A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21EF8"/>
    <w:multiLevelType w:val="hybridMultilevel"/>
    <w:tmpl w:val="0DF6E754"/>
    <w:lvl w:ilvl="0" w:tplc="F75296EA">
      <w:start w:val="7"/>
      <w:numFmt w:val="bullet"/>
      <w:lvlText w:val="•"/>
      <w:lvlJc w:val="left"/>
      <w:pPr>
        <w:ind w:left="720" w:hanging="360"/>
      </w:pPr>
      <w:rPr>
        <w:rFonts w:ascii="Interstate-Light" w:eastAsia="Times New Roman" w:hAnsi="Interstate-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031877">
    <w:abstractNumId w:val="5"/>
  </w:num>
  <w:num w:numId="2" w16cid:durableId="24909308">
    <w:abstractNumId w:val="4"/>
  </w:num>
  <w:num w:numId="3" w16cid:durableId="1785922570">
    <w:abstractNumId w:val="2"/>
  </w:num>
  <w:num w:numId="4" w16cid:durableId="18505221">
    <w:abstractNumId w:val="7"/>
  </w:num>
  <w:num w:numId="5" w16cid:durableId="1266113680">
    <w:abstractNumId w:val="0"/>
  </w:num>
  <w:num w:numId="6" w16cid:durableId="1578631476">
    <w:abstractNumId w:val="1"/>
  </w:num>
  <w:num w:numId="7" w16cid:durableId="104815220">
    <w:abstractNumId w:val="6"/>
  </w:num>
  <w:num w:numId="8" w16cid:durableId="217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17"/>
    <w:rsid w:val="00016F13"/>
    <w:rsid w:val="00036C1D"/>
    <w:rsid w:val="000430E3"/>
    <w:rsid w:val="00051074"/>
    <w:rsid w:val="00063C3F"/>
    <w:rsid w:val="00063C75"/>
    <w:rsid w:val="00097048"/>
    <w:rsid w:val="000C6904"/>
    <w:rsid w:val="000C7473"/>
    <w:rsid w:val="000D1C63"/>
    <w:rsid w:val="000E0ED2"/>
    <w:rsid w:val="000E5B19"/>
    <w:rsid w:val="000E6238"/>
    <w:rsid w:val="000E7C93"/>
    <w:rsid w:val="000F5678"/>
    <w:rsid w:val="0011702F"/>
    <w:rsid w:val="00127B4C"/>
    <w:rsid w:val="0013061B"/>
    <w:rsid w:val="001768A9"/>
    <w:rsid w:val="00181DE4"/>
    <w:rsid w:val="001942EB"/>
    <w:rsid w:val="001955B8"/>
    <w:rsid w:val="001E145B"/>
    <w:rsid w:val="001F3139"/>
    <w:rsid w:val="002255D4"/>
    <w:rsid w:val="002301B8"/>
    <w:rsid w:val="002522A7"/>
    <w:rsid w:val="002577B8"/>
    <w:rsid w:val="002A36FE"/>
    <w:rsid w:val="002B7771"/>
    <w:rsid w:val="002D497D"/>
    <w:rsid w:val="002D72AA"/>
    <w:rsid w:val="002E4946"/>
    <w:rsid w:val="002F6764"/>
    <w:rsid w:val="00313DBB"/>
    <w:rsid w:val="00320981"/>
    <w:rsid w:val="00333A35"/>
    <w:rsid w:val="00347B5F"/>
    <w:rsid w:val="00364F17"/>
    <w:rsid w:val="0037156A"/>
    <w:rsid w:val="00383BCA"/>
    <w:rsid w:val="00393B5D"/>
    <w:rsid w:val="003B1DC2"/>
    <w:rsid w:val="004232CF"/>
    <w:rsid w:val="00445A32"/>
    <w:rsid w:val="00456F11"/>
    <w:rsid w:val="004706F3"/>
    <w:rsid w:val="004B4340"/>
    <w:rsid w:val="004D50CF"/>
    <w:rsid w:val="0051214E"/>
    <w:rsid w:val="005201FA"/>
    <w:rsid w:val="00534618"/>
    <w:rsid w:val="005404D1"/>
    <w:rsid w:val="00545E6D"/>
    <w:rsid w:val="00571E1E"/>
    <w:rsid w:val="00587CB2"/>
    <w:rsid w:val="005C5F62"/>
    <w:rsid w:val="005E68CC"/>
    <w:rsid w:val="006144AA"/>
    <w:rsid w:val="00621C96"/>
    <w:rsid w:val="00622FEC"/>
    <w:rsid w:val="006612F9"/>
    <w:rsid w:val="0069086B"/>
    <w:rsid w:val="006A52AB"/>
    <w:rsid w:val="006B092C"/>
    <w:rsid w:val="006C39B5"/>
    <w:rsid w:val="006D0E76"/>
    <w:rsid w:val="006F57D0"/>
    <w:rsid w:val="00721FCF"/>
    <w:rsid w:val="00722984"/>
    <w:rsid w:val="007241A9"/>
    <w:rsid w:val="00772CED"/>
    <w:rsid w:val="00775FF2"/>
    <w:rsid w:val="007B1178"/>
    <w:rsid w:val="007B3136"/>
    <w:rsid w:val="007B6FAA"/>
    <w:rsid w:val="007C7CE4"/>
    <w:rsid w:val="00820DE7"/>
    <w:rsid w:val="00821083"/>
    <w:rsid w:val="00824D38"/>
    <w:rsid w:val="0086777D"/>
    <w:rsid w:val="00883180"/>
    <w:rsid w:val="008A78B0"/>
    <w:rsid w:val="00906C09"/>
    <w:rsid w:val="009132B7"/>
    <w:rsid w:val="009230DE"/>
    <w:rsid w:val="00982E4A"/>
    <w:rsid w:val="009937A4"/>
    <w:rsid w:val="009B7D46"/>
    <w:rsid w:val="009C4865"/>
    <w:rsid w:val="00A02BB8"/>
    <w:rsid w:val="00A04536"/>
    <w:rsid w:val="00A241FF"/>
    <w:rsid w:val="00A2678D"/>
    <w:rsid w:val="00A43BC0"/>
    <w:rsid w:val="00A57E36"/>
    <w:rsid w:val="00A761CB"/>
    <w:rsid w:val="00A8072B"/>
    <w:rsid w:val="00A93451"/>
    <w:rsid w:val="00A97B88"/>
    <w:rsid w:val="00AA69D9"/>
    <w:rsid w:val="00AC348D"/>
    <w:rsid w:val="00B51357"/>
    <w:rsid w:val="00C23F8D"/>
    <w:rsid w:val="00C36BF8"/>
    <w:rsid w:val="00C571CD"/>
    <w:rsid w:val="00C57842"/>
    <w:rsid w:val="00C63B3C"/>
    <w:rsid w:val="00C643B5"/>
    <w:rsid w:val="00C761B0"/>
    <w:rsid w:val="00CA3056"/>
    <w:rsid w:val="00CC3E25"/>
    <w:rsid w:val="00D11B24"/>
    <w:rsid w:val="00D17142"/>
    <w:rsid w:val="00D54277"/>
    <w:rsid w:val="00DB6C30"/>
    <w:rsid w:val="00E52337"/>
    <w:rsid w:val="00E67FA0"/>
    <w:rsid w:val="00E73770"/>
    <w:rsid w:val="00F008EB"/>
    <w:rsid w:val="00F5249C"/>
    <w:rsid w:val="00F75024"/>
    <w:rsid w:val="00F96E1E"/>
    <w:rsid w:val="00FC2441"/>
    <w:rsid w:val="00FD2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ED1"/>
  <w15:chartTrackingRefBased/>
  <w15:docId w15:val="{29FDEF19-76E1-4ED1-8B03-F4853DC4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F1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DE7"/>
    <w:rPr>
      <w:color w:val="0563C1" w:themeColor="hyperlink"/>
      <w:u w:val="single"/>
    </w:rPr>
  </w:style>
  <w:style w:type="paragraph" w:styleId="Header">
    <w:name w:val="header"/>
    <w:basedOn w:val="Normal"/>
    <w:link w:val="HeaderChar"/>
    <w:uiPriority w:val="99"/>
    <w:unhideWhenUsed/>
    <w:rsid w:val="00820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DE7"/>
  </w:style>
  <w:style w:type="paragraph" w:styleId="Footer">
    <w:name w:val="footer"/>
    <w:basedOn w:val="Normal"/>
    <w:link w:val="FooterChar"/>
    <w:uiPriority w:val="99"/>
    <w:unhideWhenUsed/>
    <w:rsid w:val="0082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DE7"/>
  </w:style>
  <w:style w:type="character" w:styleId="CommentReference">
    <w:name w:val="annotation reference"/>
    <w:basedOn w:val="DefaultParagraphFont"/>
    <w:uiPriority w:val="99"/>
    <w:semiHidden/>
    <w:unhideWhenUsed/>
    <w:rsid w:val="009B7D46"/>
    <w:rPr>
      <w:sz w:val="16"/>
      <w:szCs w:val="16"/>
    </w:rPr>
  </w:style>
  <w:style w:type="paragraph" w:styleId="CommentText">
    <w:name w:val="annotation text"/>
    <w:basedOn w:val="Normal"/>
    <w:link w:val="CommentTextChar"/>
    <w:uiPriority w:val="99"/>
    <w:semiHidden/>
    <w:unhideWhenUsed/>
    <w:rsid w:val="009B7D46"/>
    <w:pPr>
      <w:spacing w:line="240" w:lineRule="auto"/>
    </w:pPr>
    <w:rPr>
      <w:sz w:val="20"/>
      <w:szCs w:val="20"/>
    </w:rPr>
  </w:style>
  <w:style w:type="character" w:customStyle="1" w:styleId="CommentTextChar">
    <w:name w:val="Comment Text Char"/>
    <w:basedOn w:val="DefaultParagraphFont"/>
    <w:link w:val="CommentText"/>
    <w:uiPriority w:val="99"/>
    <w:semiHidden/>
    <w:rsid w:val="009B7D46"/>
    <w:rPr>
      <w:sz w:val="20"/>
      <w:szCs w:val="20"/>
    </w:rPr>
  </w:style>
  <w:style w:type="paragraph" w:styleId="CommentSubject">
    <w:name w:val="annotation subject"/>
    <w:basedOn w:val="CommentText"/>
    <w:next w:val="CommentText"/>
    <w:link w:val="CommentSubjectChar"/>
    <w:uiPriority w:val="99"/>
    <w:semiHidden/>
    <w:unhideWhenUsed/>
    <w:rsid w:val="009B7D46"/>
    <w:rPr>
      <w:b/>
      <w:bCs/>
    </w:rPr>
  </w:style>
  <w:style w:type="character" w:customStyle="1" w:styleId="CommentSubjectChar">
    <w:name w:val="Comment Subject Char"/>
    <w:basedOn w:val="CommentTextChar"/>
    <w:link w:val="CommentSubject"/>
    <w:uiPriority w:val="99"/>
    <w:semiHidden/>
    <w:rsid w:val="009B7D46"/>
    <w:rPr>
      <w:b/>
      <w:bCs/>
      <w:sz w:val="20"/>
      <w:szCs w:val="20"/>
    </w:rPr>
  </w:style>
  <w:style w:type="paragraph" w:styleId="BalloonText">
    <w:name w:val="Balloon Text"/>
    <w:basedOn w:val="Normal"/>
    <w:link w:val="BalloonTextChar"/>
    <w:uiPriority w:val="99"/>
    <w:semiHidden/>
    <w:unhideWhenUsed/>
    <w:rsid w:val="009B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46"/>
    <w:rPr>
      <w:rFonts w:ascii="Segoe UI" w:hAnsi="Segoe UI" w:cs="Segoe UI"/>
      <w:sz w:val="18"/>
      <w:szCs w:val="18"/>
    </w:rPr>
  </w:style>
  <w:style w:type="paragraph" w:customStyle="1" w:styleId="bodycopy">
    <w:name w:val="body copy"/>
    <w:basedOn w:val="Normal"/>
    <w:link w:val="bodycopyChar"/>
    <w:autoRedefine/>
    <w:rsid w:val="00571E1E"/>
    <w:pPr>
      <w:spacing w:after="240" w:line="276" w:lineRule="auto"/>
      <w:ind w:left="720"/>
    </w:pPr>
    <w:rPr>
      <w:rFonts w:ascii="Arial" w:eastAsia="Times New Roman" w:hAnsi="Arial" w:cs="Times New Roman"/>
      <w:color w:val="000000"/>
    </w:rPr>
  </w:style>
  <w:style w:type="character" w:customStyle="1" w:styleId="bodycopyChar">
    <w:name w:val="body copy Char"/>
    <w:basedOn w:val="DefaultParagraphFont"/>
    <w:link w:val="bodycopy"/>
    <w:rsid w:val="00571E1E"/>
    <w:rPr>
      <w:rFonts w:ascii="Arial" w:eastAsia="Times New Roman" w:hAnsi="Arial" w:cs="Times New Roman"/>
      <w:color w:val="000000"/>
    </w:rPr>
  </w:style>
  <w:style w:type="character" w:customStyle="1" w:styleId="boldbodycopy">
    <w:name w:val="bold body copy"/>
    <w:basedOn w:val="bodycopyChar"/>
    <w:rsid w:val="00F008EB"/>
    <w:rPr>
      <w:rFonts w:ascii="Arial" w:eastAsia="Times New Roman" w:hAnsi="Arial" w:cs="Times New Roman"/>
      <w:b/>
      <w:color w:val="000000"/>
    </w:rPr>
  </w:style>
  <w:style w:type="character" w:styleId="FollowedHyperlink">
    <w:name w:val="FollowedHyperlink"/>
    <w:basedOn w:val="DefaultParagraphFont"/>
    <w:uiPriority w:val="99"/>
    <w:semiHidden/>
    <w:unhideWhenUsed/>
    <w:rsid w:val="007B1178"/>
    <w:rPr>
      <w:color w:val="954F72" w:themeColor="followedHyperlink"/>
      <w:u w:val="single"/>
    </w:rPr>
  </w:style>
  <w:style w:type="character" w:styleId="UnresolvedMention">
    <w:name w:val="Unresolved Mention"/>
    <w:basedOn w:val="DefaultParagraphFont"/>
    <w:uiPriority w:val="99"/>
    <w:semiHidden/>
    <w:unhideWhenUsed/>
    <w:rsid w:val="0032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7642">
      <w:bodyDiv w:val="1"/>
      <w:marLeft w:val="0"/>
      <w:marRight w:val="0"/>
      <w:marTop w:val="0"/>
      <w:marBottom w:val="0"/>
      <w:divBdr>
        <w:top w:val="none" w:sz="0" w:space="0" w:color="auto"/>
        <w:left w:val="none" w:sz="0" w:space="0" w:color="auto"/>
        <w:bottom w:val="none" w:sz="0" w:space="0" w:color="auto"/>
        <w:right w:val="none" w:sz="0" w:space="0" w:color="auto"/>
      </w:divBdr>
    </w:div>
    <w:div w:id="19741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lec/graduate-school/professional-training/flood-and-coastal-risk-managem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230F292AAC644BD454810C41B20D1" ma:contentTypeVersion="19" ma:contentTypeDescription="Create a new document." ma:contentTypeScope="" ma:versionID="39c1cc5fe86a756c826d1abaf3d6ed56">
  <xsd:schema xmlns:xsd="http://www.w3.org/2001/XMLSchema" xmlns:xs="http://www.w3.org/2001/XMLSchema" xmlns:p="http://schemas.microsoft.com/office/2006/metadata/properties" xmlns:ns2="44b1cdbe-af82-4b9a-afd0-13cdfecb4c4b" xmlns:ns3="a3da3999-7780-48df-963e-2890ebb01f17" targetNamespace="http://schemas.microsoft.com/office/2006/metadata/properties" ma:root="true" ma:fieldsID="cc66ba3cc47e9736dd2bc15deb7e2f74" ns2:_="" ns3:_="">
    <xsd:import namespace="44b1cdbe-af82-4b9a-afd0-13cdfecb4c4b"/>
    <xsd:import namespace="a3da3999-7780-48df-963e-2890ebb01f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Status" minOccurs="0"/>
                <xsd:element ref="ns2:Paid_x003f_"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dbe-af82-4b9a-afd0-13cdfecb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Paid_x003f_" ma:index="21" nillable="true" ma:displayName="Paid?" ma:default="0" ma:format="Dropdown" ma:internalName="Pai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9e6c7e4-3866-47f6-a8f9-1f11433ee6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a3999-7780-48df-963e-2890ebb01f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3c2e3cd-9ee3-4a04-a6ef-d82595d92918}" ma:internalName="TaxCatchAll" ma:showField="CatchAllData" ma:web="a3da3999-7780-48df-963e-2890ebb01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id_x003f_ xmlns="44b1cdbe-af82-4b9a-afd0-13cdfecb4c4b">false</Paid_x003f_>
    <Status xmlns="44b1cdbe-af82-4b9a-afd0-13cdfecb4c4b" xsi:nil="true"/>
    <SharedWithUsers xmlns="a3da3999-7780-48df-963e-2890ebb01f17">
      <UserInfo>
        <DisplayName>Rob Lamb</DisplayName>
        <AccountId>6</AccountId>
        <AccountType/>
      </UserInfo>
    </SharedWithUsers>
    <lcf76f155ced4ddcb4097134ff3c332f xmlns="44b1cdbe-af82-4b9a-afd0-13cdfecb4c4b">
      <Terms xmlns="http://schemas.microsoft.com/office/infopath/2007/PartnerControls"/>
    </lcf76f155ced4ddcb4097134ff3c332f>
    <TaxCatchAll xmlns="a3da3999-7780-48df-963e-2890ebb01f17" xsi:nil="true"/>
  </documentManagement>
</p:properties>
</file>

<file path=customXml/itemProps1.xml><?xml version="1.0" encoding="utf-8"?>
<ds:datastoreItem xmlns:ds="http://schemas.openxmlformats.org/officeDocument/2006/customXml" ds:itemID="{19D8927D-925D-40BA-A216-ECC1D58B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dbe-af82-4b9a-afd0-13cdfecb4c4b"/>
    <ds:schemaRef ds:uri="a3da3999-7780-48df-963e-2890ebb0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185EA-E6FE-4573-A31C-E28993148F9E}">
  <ds:schemaRefs>
    <ds:schemaRef ds:uri="http://schemas.microsoft.com/sharepoint/v3/contenttype/forms"/>
  </ds:schemaRefs>
</ds:datastoreItem>
</file>

<file path=customXml/itemProps3.xml><?xml version="1.0" encoding="utf-8"?>
<ds:datastoreItem xmlns:ds="http://schemas.openxmlformats.org/officeDocument/2006/customXml" ds:itemID="{392E9629-ADC5-4361-A422-CBFABE5503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da3999-7780-48df-963e-2890ebb01f17"/>
    <ds:schemaRef ds:uri="44b1cdbe-af82-4b9a-afd0-13cdfecb4c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JBA Group</Company>
  <LinksUpToDate>false</LinksUpToDate>
  <CharactersWithSpaces>7722</CharactersWithSpaces>
  <SharedDoc>false</SharedDoc>
  <HLinks>
    <vt:vector size="6" baseType="variant">
      <vt:variant>
        <vt:i4>589905</vt:i4>
      </vt:variant>
      <vt:variant>
        <vt:i4>0</vt:i4>
      </vt:variant>
      <vt:variant>
        <vt:i4>0</vt:i4>
      </vt:variant>
      <vt:variant>
        <vt:i4>5</vt:i4>
      </vt:variant>
      <vt:variant>
        <vt:lpwstr>https://www.lancaster.ac.uk/lec/graduate-school/professional-training/flood-and-coastal-risk-management/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Scott</dc:creator>
  <cp:keywords/>
  <dc:description/>
  <cp:lastModifiedBy>Alex Scott</cp:lastModifiedBy>
  <cp:revision>3</cp:revision>
  <cp:lastPrinted>2020-11-16T13:54:00Z</cp:lastPrinted>
  <dcterms:created xsi:type="dcterms:W3CDTF">2024-06-03T15:08:00Z</dcterms:created>
  <dcterms:modified xsi:type="dcterms:W3CDTF">2024-06-03T15:11:00Z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0x010100B33230F292AAC644BD454810C41B20D1</vt:lpwstr>
  </property>
  <property fmtid="{D5CDD505-2E9C-101B-9397-08002B2CF9AE}" pid="3" name="MediaServiceImageTags">
    <vt:lpwstr/>
  </property>
</Properties>
</file>